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0F" w:rsidRPr="0021770F" w:rsidRDefault="0021770F" w:rsidP="0021770F">
      <w:pPr>
        <w:spacing w:after="0" w:line="240" w:lineRule="auto"/>
        <w:ind w:right="-31"/>
        <w:jc w:val="right"/>
        <w:rPr>
          <w:rFonts w:ascii="Times New Roman" w:eastAsia="Times New Roman" w:hAnsi="Times New Roman" w:cs="Times New Roman"/>
          <w:b/>
          <w:sz w:val="28"/>
          <w:szCs w:val="28"/>
          <w:lang w:eastAsia="ru-RU"/>
        </w:rPr>
      </w:pPr>
      <w:r w:rsidRPr="0021770F">
        <w:rPr>
          <w:rFonts w:ascii="Times New Roman" w:eastAsia="Times New Roman" w:hAnsi="Times New Roman" w:cs="Times New Roman"/>
          <w:b/>
          <w:sz w:val="28"/>
          <w:szCs w:val="28"/>
          <w:lang w:eastAsia="ru-RU"/>
        </w:rPr>
        <w:t>Приложение №3</w:t>
      </w:r>
    </w:p>
    <w:p w:rsidR="0021770F" w:rsidRDefault="0021770F" w:rsidP="00BF54A9">
      <w:pPr>
        <w:spacing w:after="0" w:line="240" w:lineRule="auto"/>
        <w:ind w:right="-31"/>
        <w:jc w:val="center"/>
        <w:rPr>
          <w:rFonts w:ascii="Times New Roman" w:eastAsia="Times New Roman" w:hAnsi="Times New Roman" w:cs="Times New Roman"/>
          <w:sz w:val="28"/>
          <w:szCs w:val="28"/>
          <w:lang w:eastAsia="ru-RU"/>
        </w:rPr>
      </w:pPr>
    </w:p>
    <w:p w:rsidR="009A5C38" w:rsidRPr="006C1BCF" w:rsidRDefault="009A5C38" w:rsidP="009A5C38">
      <w:pPr>
        <w:spacing w:after="0" w:line="240" w:lineRule="auto"/>
        <w:ind w:right="-31"/>
        <w:jc w:val="center"/>
        <w:rPr>
          <w:rFonts w:ascii="Times New Roman" w:hAnsi="Times New Roman"/>
          <w:sz w:val="28"/>
          <w:szCs w:val="28"/>
          <w:lang w:eastAsia="ru-RU"/>
        </w:rPr>
      </w:pPr>
      <w:r w:rsidRPr="006C1BCF">
        <w:rPr>
          <w:rFonts w:ascii="Times New Roman" w:hAnsi="Times New Roman"/>
          <w:sz w:val="28"/>
          <w:szCs w:val="28"/>
          <w:lang w:eastAsia="ru-RU"/>
        </w:rPr>
        <w:t>Реестр описаний процедур,</w:t>
      </w:r>
    </w:p>
    <w:p w:rsidR="009A5C38" w:rsidRPr="006C1BCF" w:rsidRDefault="009A5C38" w:rsidP="009A5C38">
      <w:pPr>
        <w:spacing w:after="0" w:line="240" w:lineRule="auto"/>
        <w:jc w:val="center"/>
        <w:rPr>
          <w:rFonts w:ascii="Times New Roman" w:hAnsi="Times New Roman"/>
          <w:sz w:val="28"/>
          <w:szCs w:val="28"/>
          <w:lang w:eastAsia="ru-RU"/>
        </w:rPr>
      </w:pPr>
      <w:r w:rsidRPr="006C1BCF">
        <w:rPr>
          <w:rFonts w:ascii="Times New Roman" w:hAnsi="Times New Roman"/>
          <w:sz w:val="28"/>
          <w:szCs w:val="28"/>
          <w:lang w:eastAsia="ru-RU"/>
        </w:rPr>
        <w:t xml:space="preserve">включенных в разделы </w:t>
      </w:r>
      <w:r w:rsidRPr="006C1BCF">
        <w:rPr>
          <w:rFonts w:ascii="Times New Roman" w:hAnsi="Times New Roman"/>
          <w:sz w:val="28"/>
          <w:szCs w:val="28"/>
          <w:lang w:val="en-US" w:eastAsia="ru-RU"/>
        </w:rPr>
        <w:t>I</w:t>
      </w:r>
      <w:r w:rsidRPr="006C1BCF">
        <w:rPr>
          <w:rFonts w:ascii="Times New Roman" w:hAnsi="Times New Roman"/>
          <w:sz w:val="28"/>
          <w:szCs w:val="28"/>
          <w:lang w:eastAsia="ru-RU"/>
        </w:rPr>
        <w:t xml:space="preserve"> и </w:t>
      </w:r>
      <w:r w:rsidRPr="006C1BCF">
        <w:rPr>
          <w:rFonts w:ascii="Times New Roman" w:hAnsi="Times New Roman"/>
          <w:sz w:val="28"/>
          <w:szCs w:val="28"/>
          <w:lang w:val="en-US" w:eastAsia="ru-RU"/>
        </w:rPr>
        <w:t>II</w:t>
      </w:r>
      <w:r w:rsidRPr="006C1BCF">
        <w:rPr>
          <w:rFonts w:ascii="Times New Roman" w:hAnsi="Times New Roman"/>
          <w:sz w:val="28"/>
          <w:szCs w:val="28"/>
          <w:lang w:eastAsia="ru-RU"/>
        </w:rPr>
        <w:t xml:space="preserve"> Исчерпывающего перечня процедур в сфере жилищного строительства,</w:t>
      </w:r>
    </w:p>
    <w:p w:rsidR="009A5C38" w:rsidRPr="006C1BCF" w:rsidRDefault="009A5C38" w:rsidP="009A5C38">
      <w:pPr>
        <w:spacing w:after="0" w:line="240" w:lineRule="auto"/>
        <w:jc w:val="center"/>
        <w:rPr>
          <w:rFonts w:ascii="Times New Roman" w:hAnsi="Times New Roman"/>
          <w:sz w:val="28"/>
          <w:szCs w:val="28"/>
          <w:lang w:eastAsia="ru-RU"/>
        </w:rPr>
      </w:pPr>
      <w:r w:rsidRPr="006C1BCF">
        <w:rPr>
          <w:rFonts w:ascii="Times New Roman" w:hAnsi="Times New Roman"/>
          <w:sz w:val="28"/>
          <w:szCs w:val="28"/>
          <w:lang w:eastAsia="ru-RU"/>
        </w:rPr>
        <w:t xml:space="preserve">утвержденного постановлением Правительства Российской Федерации от 30 апреля 2014 года № 403, осуществляемых администрацией </w:t>
      </w:r>
      <w:r>
        <w:rPr>
          <w:rFonts w:ascii="Times New Roman" w:hAnsi="Times New Roman"/>
          <w:b/>
          <w:sz w:val="28"/>
          <w:szCs w:val="28"/>
          <w:u w:val="single"/>
          <w:lang w:eastAsia="ru-RU"/>
        </w:rPr>
        <w:t>Шрам</w:t>
      </w:r>
      <w:r w:rsidRPr="006C1BCF">
        <w:rPr>
          <w:rFonts w:ascii="Times New Roman" w:hAnsi="Times New Roman"/>
          <w:b/>
          <w:sz w:val="28"/>
          <w:szCs w:val="28"/>
          <w:u w:val="single"/>
          <w:lang w:eastAsia="ru-RU"/>
        </w:rPr>
        <w:t>овское сельское поселение</w:t>
      </w:r>
    </w:p>
    <w:p w:rsidR="009A5C38" w:rsidRPr="006C1BCF" w:rsidRDefault="009A5C38" w:rsidP="009A5C38">
      <w:pPr>
        <w:spacing w:after="0" w:line="240" w:lineRule="auto"/>
        <w:jc w:val="center"/>
        <w:rPr>
          <w:rFonts w:ascii="Times New Roman" w:hAnsi="Times New Roman"/>
          <w:sz w:val="28"/>
          <w:szCs w:val="28"/>
          <w:lang w:eastAsia="ru-RU"/>
        </w:rPr>
      </w:pPr>
      <w:r w:rsidRPr="006C1BCF">
        <w:rPr>
          <w:rFonts w:ascii="Times New Roman" w:hAnsi="Times New Roman"/>
          <w:b/>
          <w:sz w:val="28"/>
          <w:szCs w:val="28"/>
          <w:lang w:eastAsia="ru-RU"/>
        </w:rPr>
        <w:t>Россошанского муниципального района</w:t>
      </w:r>
      <w:r w:rsidRPr="006C1BCF">
        <w:rPr>
          <w:rFonts w:ascii="Times New Roman" w:hAnsi="Times New Roman"/>
          <w:sz w:val="28"/>
          <w:szCs w:val="28"/>
          <w:lang w:eastAsia="ru-RU"/>
        </w:rPr>
        <w:t xml:space="preserve"> Воронежской области</w:t>
      </w:r>
    </w:p>
    <w:p w:rsidR="00C81184" w:rsidRDefault="00C81184" w:rsidP="0074445A">
      <w:pPr>
        <w:spacing w:after="0" w:line="240" w:lineRule="auto"/>
        <w:jc w:val="center"/>
        <w:rPr>
          <w:rFonts w:ascii="Times New Roman" w:hAnsi="Times New Roman" w:cs="Times New Roman"/>
          <w:sz w:val="18"/>
          <w:szCs w:val="18"/>
        </w:rPr>
      </w:pPr>
    </w:p>
    <w:p w:rsidR="0021770F" w:rsidRDefault="0021770F" w:rsidP="0074445A">
      <w:pPr>
        <w:spacing w:after="0" w:line="240" w:lineRule="auto"/>
        <w:jc w:val="center"/>
        <w:rPr>
          <w:rFonts w:ascii="Times New Roman" w:hAnsi="Times New Roman" w:cs="Times New Roman"/>
          <w:sz w:val="18"/>
          <w:szCs w:val="18"/>
        </w:rPr>
      </w:pPr>
    </w:p>
    <w:p w:rsidR="0021770F" w:rsidRDefault="0021770F" w:rsidP="0074445A">
      <w:pPr>
        <w:spacing w:after="0" w:line="240" w:lineRule="auto"/>
        <w:jc w:val="center"/>
        <w:rPr>
          <w:rFonts w:ascii="Times New Roman" w:hAnsi="Times New Roman" w:cs="Times New Roman"/>
          <w:sz w:val="18"/>
          <w:szCs w:val="18"/>
        </w:rPr>
      </w:pPr>
    </w:p>
    <w:p w:rsidR="0021770F" w:rsidRPr="009F0835" w:rsidRDefault="0021770F" w:rsidP="0074445A">
      <w:pPr>
        <w:spacing w:after="0" w:line="240" w:lineRule="auto"/>
        <w:jc w:val="center"/>
        <w:rPr>
          <w:rFonts w:ascii="Times New Roman" w:hAnsi="Times New Roman" w:cs="Times New Roman"/>
          <w:sz w:val="18"/>
          <w:szCs w:val="18"/>
        </w:rPr>
      </w:pPr>
    </w:p>
    <w:tbl>
      <w:tblPr>
        <w:tblStyle w:val="a3"/>
        <w:tblW w:w="0" w:type="auto"/>
        <w:tblInd w:w="-318" w:type="dxa"/>
        <w:tblLayout w:type="fixed"/>
        <w:tblLook w:val="04A0"/>
      </w:tblPr>
      <w:tblGrid>
        <w:gridCol w:w="1220"/>
        <w:gridCol w:w="1310"/>
        <w:gridCol w:w="2007"/>
        <w:gridCol w:w="1838"/>
        <w:gridCol w:w="1281"/>
        <w:gridCol w:w="1275"/>
        <w:gridCol w:w="1047"/>
        <w:gridCol w:w="1375"/>
        <w:gridCol w:w="1035"/>
        <w:gridCol w:w="1012"/>
        <w:gridCol w:w="1238"/>
        <w:gridCol w:w="1032"/>
      </w:tblGrid>
      <w:tr w:rsidR="006300D1" w:rsidRPr="001A48D9" w:rsidTr="007F3837">
        <w:trPr>
          <w:trHeight w:val="818"/>
        </w:trPr>
        <w:tc>
          <w:tcPr>
            <w:tcW w:w="1220" w:type="dxa"/>
            <w:vMerge w:val="restart"/>
          </w:tcPr>
          <w:p w:rsidR="006300D1" w:rsidRPr="00056CFD" w:rsidRDefault="006300D1" w:rsidP="00B84B48">
            <w:pPr>
              <w:jc w:val="cente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Наименование</w:t>
            </w:r>
          </w:p>
          <w:p w:rsidR="006300D1" w:rsidRPr="00056CFD" w:rsidRDefault="006300D1" w:rsidP="00B84B48">
            <w:pPr>
              <w:jc w:val="cente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процедуры в</w:t>
            </w:r>
          </w:p>
          <w:p w:rsidR="006300D1" w:rsidRPr="00056CFD" w:rsidRDefault="006300D1" w:rsidP="00B84B48">
            <w:pPr>
              <w:jc w:val="cente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соответствии с</w:t>
            </w:r>
          </w:p>
          <w:p w:rsidR="006300D1" w:rsidRPr="00056CFD" w:rsidRDefault="006300D1" w:rsidP="00B84B48">
            <w:pPr>
              <w:jc w:val="cente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перечнем процедур</w:t>
            </w:r>
          </w:p>
          <w:p w:rsidR="006300D1" w:rsidRPr="00056CFD" w:rsidRDefault="006300D1" w:rsidP="00B84B48">
            <w:pPr>
              <w:jc w:val="center"/>
              <w:rPr>
                <w:rFonts w:ascii="Times New Roman" w:hAnsi="Times New Roman" w:cs="Times New Roman"/>
                <w:sz w:val="18"/>
                <w:szCs w:val="18"/>
              </w:rPr>
            </w:pPr>
          </w:p>
        </w:tc>
        <w:tc>
          <w:tcPr>
            <w:tcW w:w="1310" w:type="dxa"/>
            <w:vMerge w:val="restart"/>
          </w:tcPr>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Наименование и </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реквизиты (с указанием </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структурной единицы) </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федерального закона, </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нормативного </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правового акта </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Правительства </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Российской </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Федерации, </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нормативного </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правового акта </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федерального органа </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исполнительной </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власти, нормативного</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правового акта </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субъекта Российской</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Федерации или </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муниципального </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правового акта, </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lastRenderedPageBreak/>
              <w:t>которым установлена</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процедура в сфере </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жилищного </w:t>
            </w:r>
          </w:p>
          <w:p w:rsidR="006300D1" w:rsidRPr="00056CFD" w:rsidRDefault="006300D1" w:rsidP="0074445A">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строительств</w:t>
            </w:r>
          </w:p>
          <w:p w:rsidR="006300D1" w:rsidRPr="00056CFD" w:rsidRDefault="006300D1" w:rsidP="0074445A">
            <w:pPr>
              <w:jc w:val="center"/>
              <w:rPr>
                <w:rFonts w:ascii="Times New Roman" w:hAnsi="Times New Roman" w:cs="Times New Roman"/>
                <w:sz w:val="18"/>
                <w:szCs w:val="18"/>
              </w:rPr>
            </w:pPr>
          </w:p>
        </w:tc>
        <w:tc>
          <w:tcPr>
            <w:tcW w:w="2007" w:type="dxa"/>
            <w:vMerge w:val="restart"/>
          </w:tcPr>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lastRenderedPageBreak/>
              <w:t xml:space="preserve">Наименование и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реквизиты (дата и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номер принятия), дата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вступления в силу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федерального закона,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нормативного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правового акта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Правительства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Российской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Федерации,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нормативного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правового акта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федерального органа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исполнительной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власти, нормативного</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правового акта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субъекта Российской</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Федерации или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муниципального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правового акта,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которыми установлен</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порядок проведения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процедуры, и указание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структурной единицы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(номера раздела,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главы, статьи, части,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пункта, подпункта)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указанного закона или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нормативного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правового акта, в</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котором содержится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норма,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устанавливающая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порядок проведения </w:t>
            </w:r>
          </w:p>
          <w:p w:rsidR="006300D1" w:rsidRPr="00056CFD" w:rsidRDefault="006300D1" w:rsidP="00F70269">
            <w:pPr>
              <w:rPr>
                <w:rFonts w:ascii="Times New Roman" w:hAnsi="Times New Roman" w:cs="Times New Roman"/>
                <w:sz w:val="18"/>
                <w:szCs w:val="18"/>
              </w:rPr>
            </w:pPr>
            <w:r w:rsidRPr="00056CFD">
              <w:rPr>
                <w:rFonts w:ascii="Times New Roman" w:eastAsia="Times New Roman" w:hAnsi="Times New Roman" w:cs="Times New Roman"/>
                <w:sz w:val="18"/>
                <w:szCs w:val="18"/>
                <w:lang w:eastAsia="ru-RU"/>
              </w:rPr>
              <w:lastRenderedPageBreak/>
              <w:t>процедуры</w:t>
            </w:r>
          </w:p>
        </w:tc>
        <w:tc>
          <w:tcPr>
            <w:tcW w:w="1838" w:type="dxa"/>
            <w:vMerge w:val="restart"/>
          </w:tcPr>
          <w:p w:rsidR="006300D1" w:rsidRPr="00056CFD" w:rsidRDefault="006300D1" w:rsidP="0072165B">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lastRenderedPageBreak/>
              <w:t xml:space="preserve">Случаи, в которых </w:t>
            </w:r>
          </w:p>
          <w:p w:rsidR="006300D1" w:rsidRPr="00056CFD" w:rsidRDefault="006300D1" w:rsidP="0072165B">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требуется проведение </w:t>
            </w:r>
          </w:p>
          <w:p w:rsidR="006300D1" w:rsidRPr="00056CFD" w:rsidRDefault="006300D1" w:rsidP="0072165B">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процедуры</w:t>
            </w:r>
          </w:p>
          <w:p w:rsidR="006300D1" w:rsidRPr="00056CFD" w:rsidRDefault="006300D1" w:rsidP="0072165B">
            <w:pPr>
              <w:jc w:val="center"/>
              <w:rPr>
                <w:rFonts w:ascii="Times New Roman" w:hAnsi="Times New Roman" w:cs="Times New Roman"/>
                <w:sz w:val="18"/>
                <w:szCs w:val="18"/>
              </w:rPr>
            </w:pPr>
          </w:p>
        </w:tc>
        <w:tc>
          <w:tcPr>
            <w:tcW w:w="9295" w:type="dxa"/>
            <w:gridSpan w:val="8"/>
            <w:vAlign w:val="center"/>
          </w:tcPr>
          <w:p w:rsidR="006300D1" w:rsidRPr="00056CFD" w:rsidRDefault="006300D1" w:rsidP="005B078D">
            <w:pPr>
              <w:jc w:val="cente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6706DE" w:rsidRPr="001A48D9" w:rsidTr="007F3837">
        <w:tc>
          <w:tcPr>
            <w:tcW w:w="1220" w:type="dxa"/>
            <w:vMerge/>
          </w:tcPr>
          <w:p w:rsidR="006300D1" w:rsidRPr="00056CFD" w:rsidRDefault="006300D1" w:rsidP="0074445A">
            <w:pPr>
              <w:rPr>
                <w:rFonts w:ascii="Times New Roman" w:eastAsia="Times New Roman" w:hAnsi="Times New Roman" w:cs="Times New Roman"/>
                <w:sz w:val="18"/>
                <w:szCs w:val="18"/>
                <w:lang w:eastAsia="ru-RU"/>
              </w:rPr>
            </w:pPr>
          </w:p>
        </w:tc>
        <w:tc>
          <w:tcPr>
            <w:tcW w:w="1310" w:type="dxa"/>
            <w:vMerge/>
          </w:tcPr>
          <w:p w:rsidR="006300D1" w:rsidRPr="00056CFD" w:rsidRDefault="006300D1" w:rsidP="0074445A">
            <w:pPr>
              <w:rPr>
                <w:rFonts w:ascii="Times New Roman" w:eastAsia="Times New Roman" w:hAnsi="Times New Roman" w:cs="Times New Roman"/>
                <w:sz w:val="18"/>
                <w:szCs w:val="18"/>
                <w:lang w:eastAsia="ru-RU"/>
              </w:rPr>
            </w:pPr>
          </w:p>
        </w:tc>
        <w:tc>
          <w:tcPr>
            <w:tcW w:w="2007" w:type="dxa"/>
            <w:vMerge/>
          </w:tcPr>
          <w:p w:rsidR="006300D1" w:rsidRPr="00056CFD" w:rsidRDefault="006300D1" w:rsidP="00B84B48">
            <w:pPr>
              <w:rPr>
                <w:rFonts w:ascii="Times New Roman" w:eastAsia="Times New Roman" w:hAnsi="Times New Roman" w:cs="Times New Roman"/>
                <w:sz w:val="18"/>
                <w:szCs w:val="18"/>
                <w:lang w:eastAsia="ru-RU"/>
              </w:rPr>
            </w:pPr>
          </w:p>
        </w:tc>
        <w:tc>
          <w:tcPr>
            <w:tcW w:w="1838" w:type="dxa"/>
            <w:vMerge/>
          </w:tcPr>
          <w:p w:rsidR="006300D1" w:rsidRPr="00056CFD" w:rsidRDefault="006300D1" w:rsidP="00B84B48">
            <w:pPr>
              <w:rPr>
                <w:rFonts w:ascii="Times New Roman" w:eastAsia="Times New Roman" w:hAnsi="Times New Roman" w:cs="Times New Roman"/>
                <w:sz w:val="18"/>
                <w:szCs w:val="18"/>
                <w:lang w:eastAsia="ru-RU"/>
              </w:rPr>
            </w:pPr>
          </w:p>
        </w:tc>
        <w:tc>
          <w:tcPr>
            <w:tcW w:w="1281" w:type="dxa"/>
          </w:tcPr>
          <w:p w:rsidR="006300D1" w:rsidRPr="00056CFD" w:rsidRDefault="006300D1" w:rsidP="006300D1">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Перечень документов, </w:t>
            </w:r>
          </w:p>
          <w:p w:rsidR="006300D1" w:rsidRPr="00056CFD" w:rsidRDefault="006300D1" w:rsidP="006300D1">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которые заявитель </w:t>
            </w:r>
          </w:p>
          <w:p w:rsidR="006300D1" w:rsidRPr="00056CFD" w:rsidRDefault="006300D1" w:rsidP="006300D1">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обязан предоставить </w:t>
            </w:r>
          </w:p>
          <w:p w:rsidR="006300D1" w:rsidRPr="00056CFD" w:rsidRDefault="006300D1" w:rsidP="006300D1">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для проведения </w:t>
            </w:r>
          </w:p>
          <w:p w:rsidR="006300D1" w:rsidRPr="00056CFD" w:rsidRDefault="006300D1" w:rsidP="006300D1">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процедуры</w:t>
            </w:r>
          </w:p>
          <w:p w:rsidR="006300D1" w:rsidRPr="00056CFD" w:rsidRDefault="006300D1" w:rsidP="0074445A">
            <w:pPr>
              <w:jc w:val="center"/>
              <w:rPr>
                <w:rFonts w:ascii="Times New Roman" w:hAnsi="Times New Roman" w:cs="Times New Roman"/>
                <w:sz w:val="18"/>
                <w:szCs w:val="18"/>
              </w:rPr>
            </w:pPr>
          </w:p>
        </w:tc>
        <w:tc>
          <w:tcPr>
            <w:tcW w:w="1275" w:type="dxa"/>
          </w:tcPr>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Перечень документов,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Получаемых заявителем в результате проведения процедуры</w:t>
            </w:r>
          </w:p>
          <w:p w:rsidR="006300D1" w:rsidRPr="00056CFD" w:rsidRDefault="006300D1" w:rsidP="0074445A">
            <w:pPr>
              <w:jc w:val="center"/>
              <w:rPr>
                <w:rFonts w:ascii="Times New Roman" w:hAnsi="Times New Roman" w:cs="Times New Roman"/>
                <w:sz w:val="18"/>
                <w:szCs w:val="18"/>
              </w:rPr>
            </w:pPr>
          </w:p>
        </w:tc>
        <w:tc>
          <w:tcPr>
            <w:tcW w:w="1047" w:type="dxa"/>
          </w:tcPr>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Основания для отказа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в принятии заявления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и требуемых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документов для</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проведения процедуры</w:t>
            </w:r>
          </w:p>
          <w:p w:rsidR="006300D1" w:rsidRPr="00056CFD" w:rsidRDefault="006300D1" w:rsidP="0074445A">
            <w:pPr>
              <w:jc w:val="center"/>
              <w:rPr>
                <w:rFonts w:ascii="Times New Roman" w:hAnsi="Times New Roman" w:cs="Times New Roman"/>
                <w:sz w:val="18"/>
                <w:szCs w:val="18"/>
              </w:rPr>
            </w:pPr>
          </w:p>
          <w:p w:rsidR="006300D1" w:rsidRPr="00056CFD" w:rsidRDefault="006300D1" w:rsidP="00BF54A9">
            <w:pPr>
              <w:rPr>
                <w:rFonts w:ascii="Times New Roman" w:hAnsi="Times New Roman" w:cs="Times New Roman"/>
                <w:sz w:val="18"/>
                <w:szCs w:val="18"/>
              </w:rPr>
            </w:pPr>
          </w:p>
          <w:p w:rsidR="006300D1" w:rsidRPr="00056CFD" w:rsidRDefault="006300D1" w:rsidP="00BF54A9">
            <w:pPr>
              <w:rPr>
                <w:rFonts w:ascii="Times New Roman" w:hAnsi="Times New Roman" w:cs="Times New Roman"/>
                <w:sz w:val="18"/>
                <w:szCs w:val="18"/>
              </w:rPr>
            </w:pPr>
          </w:p>
          <w:p w:rsidR="006300D1" w:rsidRPr="00056CFD" w:rsidRDefault="006300D1" w:rsidP="00BF54A9">
            <w:pPr>
              <w:rPr>
                <w:rFonts w:ascii="Times New Roman" w:hAnsi="Times New Roman" w:cs="Times New Roman"/>
                <w:sz w:val="18"/>
                <w:szCs w:val="18"/>
              </w:rPr>
            </w:pPr>
          </w:p>
          <w:p w:rsidR="006300D1" w:rsidRPr="00056CFD" w:rsidRDefault="006300D1" w:rsidP="00BF54A9">
            <w:pPr>
              <w:rPr>
                <w:rFonts w:ascii="Times New Roman" w:hAnsi="Times New Roman" w:cs="Times New Roman"/>
                <w:sz w:val="18"/>
                <w:szCs w:val="18"/>
              </w:rPr>
            </w:pPr>
          </w:p>
          <w:p w:rsidR="006300D1" w:rsidRPr="00056CFD" w:rsidRDefault="006300D1" w:rsidP="00BF54A9">
            <w:pPr>
              <w:ind w:left="-6662"/>
              <w:rPr>
                <w:rFonts w:ascii="Times New Roman" w:hAnsi="Times New Roman" w:cs="Times New Roman"/>
                <w:sz w:val="18"/>
                <w:szCs w:val="18"/>
              </w:rPr>
            </w:pPr>
          </w:p>
        </w:tc>
        <w:tc>
          <w:tcPr>
            <w:tcW w:w="1375" w:type="dxa"/>
          </w:tcPr>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Основания для отказа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в выдаче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заключения,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в том числе в выдаче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отрицательного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заключения, основание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для </w:t>
            </w:r>
            <w:r w:rsidR="005B2E6A" w:rsidRPr="00056CFD">
              <w:rPr>
                <w:rFonts w:ascii="Times New Roman" w:eastAsia="Times New Roman" w:hAnsi="Times New Roman" w:cs="Times New Roman"/>
                <w:sz w:val="18"/>
                <w:szCs w:val="18"/>
                <w:lang w:eastAsia="ru-RU"/>
              </w:rPr>
              <w:t>непредставления</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разрешения или отказа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в иной установленной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форме заявителю по итогам проведения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процедуры</w:t>
            </w:r>
          </w:p>
          <w:p w:rsidR="006300D1" w:rsidRPr="00056CFD" w:rsidRDefault="006300D1" w:rsidP="0074445A">
            <w:pPr>
              <w:jc w:val="center"/>
              <w:rPr>
                <w:rFonts w:ascii="Times New Roman" w:hAnsi="Times New Roman" w:cs="Times New Roman"/>
                <w:sz w:val="18"/>
                <w:szCs w:val="18"/>
              </w:rPr>
            </w:pPr>
          </w:p>
        </w:tc>
        <w:tc>
          <w:tcPr>
            <w:tcW w:w="1035" w:type="dxa"/>
          </w:tcPr>
          <w:p w:rsidR="006300D1" w:rsidRPr="00056CFD" w:rsidRDefault="006300D1" w:rsidP="00B84B48">
            <w:pPr>
              <w:rPr>
                <w:rFonts w:ascii="Times New Roman" w:hAnsi="Times New Roman" w:cs="Times New Roman"/>
                <w:sz w:val="18"/>
                <w:szCs w:val="18"/>
              </w:rPr>
            </w:pPr>
            <w:r w:rsidRPr="00056CFD">
              <w:rPr>
                <w:rFonts w:ascii="Times New Roman" w:hAnsi="Times New Roman" w:cs="Times New Roman"/>
                <w:sz w:val="18"/>
                <w:szCs w:val="18"/>
              </w:rPr>
              <w:t>Срок проведения процедуры</w:t>
            </w:r>
          </w:p>
        </w:tc>
        <w:tc>
          <w:tcPr>
            <w:tcW w:w="1012" w:type="dxa"/>
          </w:tcPr>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Стоимость проведения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процедуры для</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заявителя или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порядок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определения такой</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стоимости</w:t>
            </w:r>
          </w:p>
          <w:p w:rsidR="006300D1" w:rsidRPr="00056CFD" w:rsidRDefault="006300D1" w:rsidP="0074445A">
            <w:pPr>
              <w:jc w:val="center"/>
              <w:rPr>
                <w:rFonts w:ascii="Times New Roman" w:hAnsi="Times New Roman" w:cs="Times New Roman"/>
                <w:sz w:val="18"/>
                <w:szCs w:val="18"/>
              </w:rPr>
            </w:pPr>
          </w:p>
        </w:tc>
        <w:tc>
          <w:tcPr>
            <w:tcW w:w="1238" w:type="dxa"/>
          </w:tcPr>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Форма подачи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заявителем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документов на</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проведение процедуры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(на бумажном носителе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или в электронной </w:t>
            </w:r>
          </w:p>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форме)</w:t>
            </w:r>
          </w:p>
          <w:p w:rsidR="006300D1" w:rsidRPr="00056CFD" w:rsidRDefault="006300D1" w:rsidP="0074445A">
            <w:pPr>
              <w:jc w:val="center"/>
              <w:rPr>
                <w:rFonts w:ascii="Times New Roman" w:hAnsi="Times New Roman" w:cs="Times New Roman"/>
                <w:sz w:val="18"/>
                <w:szCs w:val="18"/>
              </w:rPr>
            </w:pPr>
          </w:p>
        </w:tc>
        <w:tc>
          <w:tcPr>
            <w:tcW w:w="1032" w:type="dxa"/>
          </w:tcPr>
          <w:p w:rsidR="006300D1" w:rsidRPr="00056CFD" w:rsidRDefault="006300D1" w:rsidP="00B84B48">
            <w:pPr>
              <w:rPr>
                <w:rFonts w:ascii="Times New Roman" w:eastAsia="Times New Roman" w:hAnsi="Times New Roman" w:cs="Times New Roman"/>
                <w:sz w:val="18"/>
                <w:szCs w:val="18"/>
                <w:lang w:eastAsia="ru-RU"/>
              </w:rPr>
            </w:pPr>
            <w:r w:rsidRPr="00056CFD">
              <w:rPr>
                <w:rFonts w:ascii="Times New Roman" w:eastAsia="Times New Roman" w:hAnsi="Times New Roman" w:cs="Times New Roman"/>
                <w:sz w:val="18"/>
                <w:szCs w:val="18"/>
                <w:lang w:eastAsia="ru-RU"/>
              </w:rPr>
              <w:t xml:space="preserve">Орган, организация , осуществляющая проведение </w:t>
            </w:r>
            <w:r w:rsidR="005B2E6A" w:rsidRPr="00056CFD">
              <w:rPr>
                <w:rFonts w:ascii="Times New Roman" w:eastAsia="Times New Roman" w:hAnsi="Times New Roman" w:cs="Times New Roman"/>
                <w:sz w:val="18"/>
                <w:szCs w:val="18"/>
                <w:lang w:eastAsia="ru-RU"/>
              </w:rPr>
              <w:t>процедуры</w:t>
            </w:r>
          </w:p>
        </w:tc>
      </w:tr>
      <w:tr w:rsidR="008D4416" w:rsidRPr="001A48D9" w:rsidTr="008D4416">
        <w:tc>
          <w:tcPr>
            <w:tcW w:w="15670" w:type="dxa"/>
            <w:gridSpan w:val="12"/>
          </w:tcPr>
          <w:p w:rsidR="008D4416" w:rsidRPr="008D4416" w:rsidRDefault="008D4416" w:rsidP="008D4416">
            <w:pPr>
              <w:spacing w:line="20" w:lineRule="atLeast"/>
              <w:jc w:val="center"/>
              <w:rPr>
                <w:rFonts w:ascii="Times New Roman" w:hAnsi="Times New Roman" w:cs="Times New Roman"/>
                <w:b/>
                <w:sz w:val="18"/>
                <w:szCs w:val="18"/>
              </w:rPr>
            </w:pPr>
            <w:r w:rsidRPr="008D4416">
              <w:rPr>
                <w:rFonts w:ascii="Times New Roman" w:hAnsi="Times New Roman" w:cs="Times New Roman"/>
                <w:b/>
                <w:sz w:val="18"/>
                <w:szCs w:val="18"/>
              </w:rPr>
              <w:lastRenderedPageBreak/>
              <w:t>Реестр описаний процедур,</w:t>
            </w:r>
          </w:p>
          <w:p w:rsidR="008D4416" w:rsidRPr="008D4416" w:rsidRDefault="008D4416" w:rsidP="008D4416">
            <w:pPr>
              <w:spacing w:line="20" w:lineRule="atLeast"/>
              <w:jc w:val="center"/>
              <w:rPr>
                <w:rFonts w:ascii="Times New Roman" w:hAnsi="Times New Roman" w:cs="Times New Roman"/>
                <w:b/>
                <w:sz w:val="18"/>
                <w:szCs w:val="18"/>
              </w:rPr>
            </w:pPr>
            <w:r w:rsidRPr="008D4416">
              <w:rPr>
                <w:rFonts w:ascii="Times New Roman" w:hAnsi="Times New Roman" w:cs="Times New Roman"/>
                <w:b/>
                <w:sz w:val="18"/>
                <w:szCs w:val="18"/>
              </w:rPr>
              <w:t xml:space="preserve">включенных в разделы </w:t>
            </w:r>
            <w:r w:rsidRPr="008D4416">
              <w:rPr>
                <w:rFonts w:ascii="Times New Roman" w:hAnsi="Times New Roman" w:cs="Times New Roman"/>
                <w:b/>
                <w:sz w:val="18"/>
                <w:szCs w:val="18"/>
                <w:lang w:val="en-US"/>
              </w:rPr>
              <w:t>I</w:t>
            </w:r>
            <w:r w:rsidRPr="008D4416">
              <w:rPr>
                <w:rFonts w:ascii="Times New Roman" w:hAnsi="Times New Roman" w:cs="Times New Roman"/>
                <w:b/>
                <w:sz w:val="18"/>
                <w:szCs w:val="18"/>
              </w:rPr>
              <w:t xml:space="preserve"> Исчерпывающего перечня процедур в сфере жилищного строительства,</w:t>
            </w:r>
          </w:p>
          <w:p w:rsidR="008D4416" w:rsidRPr="008D4416" w:rsidRDefault="008D4416" w:rsidP="008D4416">
            <w:pPr>
              <w:spacing w:line="20" w:lineRule="atLeast"/>
              <w:jc w:val="center"/>
              <w:rPr>
                <w:rFonts w:ascii="Times New Roman" w:hAnsi="Times New Roman" w:cs="Times New Roman"/>
                <w:b/>
                <w:sz w:val="18"/>
                <w:szCs w:val="18"/>
              </w:rPr>
            </w:pPr>
            <w:r w:rsidRPr="008D4416">
              <w:rPr>
                <w:rFonts w:ascii="Times New Roman" w:hAnsi="Times New Roman" w:cs="Times New Roman"/>
                <w:b/>
                <w:sz w:val="18"/>
                <w:szCs w:val="18"/>
              </w:rPr>
              <w:t xml:space="preserve">утвержденного постановлением Правительства Российской Федерации от 30 апреля 2014 года № 403, осуществляемых ОМС </w:t>
            </w:r>
            <w:r w:rsidRPr="008D4416">
              <w:rPr>
                <w:rFonts w:ascii="Times New Roman" w:hAnsi="Times New Roman" w:cs="Times New Roman"/>
                <w:b/>
                <w:sz w:val="18"/>
                <w:szCs w:val="18"/>
                <w:u w:val="single"/>
              </w:rPr>
              <w:t>Россошанского муниципального района Воронежской области</w:t>
            </w:r>
          </w:p>
          <w:p w:rsidR="008D4416" w:rsidRPr="00094CDB" w:rsidRDefault="008D4416" w:rsidP="008278FB">
            <w:pPr>
              <w:spacing w:line="20" w:lineRule="atLeast"/>
              <w:rPr>
                <w:rFonts w:ascii="Times New Roman" w:hAnsi="Times New Roman" w:cs="Times New Roman"/>
                <w:sz w:val="18"/>
                <w:szCs w:val="18"/>
              </w:rPr>
            </w:pPr>
          </w:p>
        </w:tc>
      </w:tr>
      <w:tr w:rsidR="001D1E94" w:rsidRPr="001A48D9" w:rsidTr="007F3837">
        <w:trPr>
          <w:trHeight w:val="77"/>
        </w:trPr>
        <w:tc>
          <w:tcPr>
            <w:tcW w:w="1220" w:type="dxa"/>
          </w:tcPr>
          <w:p w:rsidR="001D1E94" w:rsidRPr="00056CFD" w:rsidRDefault="001D1E94" w:rsidP="00C12FE5">
            <w:pPr>
              <w:spacing w:line="20" w:lineRule="atLeast"/>
              <w:rPr>
                <w:rFonts w:ascii="Times New Roman" w:hAnsi="Times New Roman" w:cs="Times New Roman"/>
                <w:spacing w:val="-4"/>
                <w:sz w:val="18"/>
                <w:szCs w:val="18"/>
              </w:rPr>
            </w:pPr>
            <w:r w:rsidRPr="00056CFD">
              <w:rPr>
                <w:rFonts w:ascii="Times New Roman" w:hAnsi="Times New Roman" w:cs="Times New Roman"/>
                <w:spacing w:val="-4"/>
                <w:sz w:val="18"/>
                <w:szCs w:val="18"/>
              </w:rPr>
              <w:t>1. Допуск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1D1E94" w:rsidRPr="00056CFD" w:rsidRDefault="001D1E94" w:rsidP="00C12FE5">
            <w:pPr>
              <w:spacing w:line="20" w:lineRule="atLeast"/>
              <w:rPr>
                <w:rFonts w:ascii="Times New Roman" w:hAnsi="Times New Roman" w:cs="Times New Roman"/>
                <w:spacing w:val="-4"/>
                <w:sz w:val="18"/>
                <w:szCs w:val="18"/>
              </w:rPr>
            </w:pPr>
          </w:p>
        </w:tc>
        <w:tc>
          <w:tcPr>
            <w:tcW w:w="1310" w:type="dxa"/>
          </w:tcPr>
          <w:p w:rsidR="001D1E94" w:rsidRPr="00056CFD" w:rsidRDefault="001D1E94" w:rsidP="00C12FE5">
            <w:pPr>
              <w:spacing w:after="120" w:line="20" w:lineRule="atLeast"/>
              <w:rPr>
                <w:rFonts w:ascii="Times New Roman" w:hAnsi="Times New Roman" w:cs="Times New Roman"/>
                <w:sz w:val="18"/>
                <w:szCs w:val="18"/>
              </w:rPr>
            </w:pPr>
            <w:r w:rsidRPr="00056CFD">
              <w:rPr>
                <w:rFonts w:ascii="Times New Roman" w:hAnsi="Times New Roman" w:cs="Times New Roman"/>
                <w:sz w:val="18"/>
                <w:szCs w:val="18"/>
              </w:rPr>
              <w:t>Земельный кодекс Российской Федерации от 25.10.2001 N 136-ФЗ: статья 39.12 пункт 9</w:t>
            </w:r>
          </w:p>
          <w:p w:rsidR="001D1E94" w:rsidRPr="00056CFD" w:rsidRDefault="001D1E94" w:rsidP="00C12FE5">
            <w:pPr>
              <w:spacing w:after="120" w:line="20" w:lineRule="atLeast"/>
              <w:rPr>
                <w:rFonts w:ascii="Times New Roman" w:hAnsi="Times New Roman" w:cs="Times New Roman"/>
                <w:sz w:val="18"/>
                <w:szCs w:val="18"/>
              </w:rPr>
            </w:pPr>
            <w:r w:rsidRPr="00056CFD">
              <w:rPr>
                <w:rFonts w:ascii="Times New Roman" w:hAnsi="Times New Roman" w:cs="Times New Roman"/>
                <w:sz w:val="18"/>
                <w:szCs w:val="18"/>
              </w:rPr>
              <w:t>Градостроительный кодекс РФ ст.46.3</w:t>
            </w:r>
          </w:p>
        </w:tc>
        <w:tc>
          <w:tcPr>
            <w:tcW w:w="2007" w:type="dxa"/>
          </w:tcPr>
          <w:p w:rsidR="001D1E94" w:rsidRPr="00056CFD" w:rsidRDefault="001D1E94" w:rsidP="00C12FE5">
            <w:pPr>
              <w:spacing w:after="120" w:line="20" w:lineRule="atLeast"/>
              <w:rPr>
                <w:rFonts w:ascii="Times New Roman" w:hAnsi="Times New Roman" w:cs="Times New Roman"/>
                <w:sz w:val="18"/>
                <w:szCs w:val="18"/>
              </w:rPr>
            </w:pPr>
            <w:r w:rsidRPr="00056CFD">
              <w:rPr>
                <w:rFonts w:ascii="Times New Roman" w:hAnsi="Times New Roman" w:cs="Times New Roman"/>
                <w:sz w:val="18"/>
                <w:szCs w:val="18"/>
              </w:rPr>
              <w:t>Постановление администрации Шрамовского сельского поселения№ 34 от 22.11.2013 года «О развитии застроенных территорий».</w:t>
            </w:r>
          </w:p>
        </w:tc>
        <w:tc>
          <w:tcPr>
            <w:tcW w:w="1838" w:type="dxa"/>
          </w:tcPr>
          <w:p w:rsidR="001D1E94" w:rsidRPr="00056CFD" w:rsidRDefault="001D1E94" w:rsidP="00C12FE5">
            <w:pPr>
              <w:rPr>
                <w:rFonts w:ascii="Times New Roman" w:hAnsi="Times New Roman" w:cs="Times New Roman"/>
                <w:sz w:val="18"/>
                <w:szCs w:val="18"/>
              </w:rPr>
            </w:pPr>
            <w:r w:rsidRPr="00056CFD">
              <w:rPr>
                <w:rFonts w:ascii="Times New Roman" w:hAnsi="Times New Roman" w:cs="Times New Roman"/>
                <w:sz w:val="18"/>
                <w:szCs w:val="18"/>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1" w:type="dxa"/>
          </w:tcPr>
          <w:p w:rsidR="001D1E94" w:rsidRPr="00056CFD" w:rsidRDefault="001D1E94" w:rsidP="00C12FE5">
            <w:pPr>
              <w:spacing w:after="120" w:line="20" w:lineRule="atLeast"/>
              <w:rPr>
                <w:rFonts w:ascii="Times New Roman" w:hAnsi="Times New Roman" w:cs="Times New Roman"/>
                <w:sz w:val="18"/>
                <w:szCs w:val="18"/>
              </w:rPr>
            </w:pPr>
            <w:r w:rsidRPr="00056CFD">
              <w:rPr>
                <w:rFonts w:ascii="Times New Roman" w:hAnsi="Times New Roman" w:cs="Times New Roman"/>
                <w:sz w:val="18"/>
                <w:szCs w:val="18"/>
              </w:rPr>
              <w:t>1Заявка на участие в аукционе</w:t>
            </w:r>
          </w:p>
          <w:p w:rsidR="001D1E94" w:rsidRPr="00056CFD" w:rsidRDefault="001D1E94" w:rsidP="00C12FE5">
            <w:pPr>
              <w:spacing w:after="120" w:line="20" w:lineRule="atLeast"/>
              <w:rPr>
                <w:rFonts w:ascii="Times New Roman" w:hAnsi="Times New Roman" w:cs="Times New Roman"/>
                <w:sz w:val="18"/>
                <w:szCs w:val="18"/>
              </w:rPr>
            </w:pPr>
            <w:r w:rsidRPr="00056CFD">
              <w:rPr>
                <w:rFonts w:ascii="Times New Roman" w:hAnsi="Times New Roman" w:cs="Times New Roman"/>
                <w:sz w:val="18"/>
                <w:szCs w:val="18"/>
              </w:rPr>
              <w:t xml:space="preserve">2Перевод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056CFD">
              <w:rPr>
                <w:rFonts w:ascii="Times New Roman" w:hAnsi="Times New Roman" w:cs="Times New Roman"/>
                <w:sz w:val="18"/>
                <w:szCs w:val="18"/>
                <w:u w:val="single"/>
              </w:rPr>
              <w:t>(если заявитель - иностранное юридическое лицо)</w:t>
            </w:r>
          </w:p>
          <w:p w:rsidR="001D1E94" w:rsidRPr="00056CFD" w:rsidRDefault="001D1E94" w:rsidP="00C12FE5">
            <w:pPr>
              <w:autoSpaceDE w:val="0"/>
              <w:autoSpaceDN w:val="0"/>
              <w:adjustRightInd w:val="0"/>
              <w:rPr>
                <w:rFonts w:ascii="Times New Roman" w:hAnsi="Times New Roman" w:cs="Times New Roman"/>
                <w:sz w:val="18"/>
                <w:szCs w:val="18"/>
              </w:rPr>
            </w:pPr>
            <w:r w:rsidRPr="00056CFD">
              <w:rPr>
                <w:rFonts w:ascii="Times New Roman" w:hAnsi="Times New Roman" w:cs="Times New Roman"/>
                <w:sz w:val="18"/>
                <w:szCs w:val="18"/>
              </w:rPr>
              <w:t>3Документы, подтверждающие внесение задатка</w:t>
            </w:r>
          </w:p>
        </w:tc>
        <w:tc>
          <w:tcPr>
            <w:tcW w:w="1275" w:type="dxa"/>
          </w:tcPr>
          <w:p w:rsidR="001D1E94" w:rsidRPr="00056CFD" w:rsidRDefault="001D1E94" w:rsidP="00C12FE5">
            <w:pPr>
              <w:rPr>
                <w:rFonts w:ascii="Times New Roman" w:hAnsi="Times New Roman" w:cs="Times New Roman"/>
                <w:sz w:val="18"/>
                <w:szCs w:val="18"/>
              </w:rPr>
            </w:pPr>
            <w:r w:rsidRPr="00056CFD">
              <w:rPr>
                <w:rFonts w:ascii="Times New Roman" w:hAnsi="Times New Roman" w:cs="Times New Roman"/>
                <w:sz w:val="18"/>
                <w:szCs w:val="18"/>
              </w:rPr>
              <w:t>Допуск к участию в аукционе</w:t>
            </w:r>
          </w:p>
        </w:tc>
        <w:tc>
          <w:tcPr>
            <w:tcW w:w="1047" w:type="dxa"/>
          </w:tcPr>
          <w:p w:rsidR="001D1E94" w:rsidRPr="00056CFD" w:rsidRDefault="001D1E94" w:rsidP="00C12FE5">
            <w:pPr>
              <w:rPr>
                <w:rFonts w:ascii="Times New Roman" w:hAnsi="Times New Roman" w:cs="Times New Roman"/>
                <w:sz w:val="18"/>
                <w:szCs w:val="18"/>
              </w:rPr>
            </w:pPr>
            <w:r w:rsidRPr="00056CFD">
              <w:rPr>
                <w:rFonts w:ascii="Times New Roman" w:hAnsi="Times New Roman" w:cs="Times New Roman"/>
                <w:sz w:val="18"/>
                <w:szCs w:val="18"/>
              </w:rPr>
              <w:t>1.документы,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D1E94" w:rsidRPr="00056CFD" w:rsidRDefault="001D1E94" w:rsidP="00C12FE5">
            <w:pPr>
              <w:rPr>
                <w:rFonts w:ascii="Times New Roman" w:hAnsi="Times New Roman" w:cs="Times New Roman"/>
                <w:sz w:val="18"/>
                <w:szCs w:val="18"/>
              </w:rPr>
            </w:pPr>
            <w:r w:rsidRPr="00056CFD">
              <w:rPr>
                <w:rFonts w:ascii="Times New Roman" w:hAnsi="Times New Roman" w:cs="Times New Roman"/>
                <w:sz w:val="18"/>
                <w:szCs w:val="18"/>
              </w:rPr>
              <w:t>2Заявка поступив</w:t>
            </w:r>
            <w:r w:rsidRPr="00056CFD">
              <w:rPr>
                <w:rFonts w:ascii="Times New Roman" w:hAnsi="Times New Roman" w:cs="Times New Roman"/>
                <w:sz w:val="18"/>
                <w:szCs w:val="18"/>
              </w:rPr>
              <w:lastRenderedPageBreak/>
              <w:t>шая по истечении срока ее приема.</w:t>
            </w:r>
          </w:p>
        </w:tc>
        <w:tc>
          <w:tcPr>
            <w:tcW w:w="1375" w:type="dxa"/>
          </w:tcPr>
          <w:p w:rsidR="001D1E94" w:rsidRPr="00056CFD" w:rsidRDefault="001D1E94" w:rsidP="00C12FE5">
            <w:pPr>
              <w:spacing w:line="20" w:lineRule="atLeast"/>
              <w:rPr>
                <w:rFonts w:ascii="Times New Roman" w:hAnsi="Times New Roman" w:cs="Times New Roman"/>
                <w:sz w:val="18"/>
                <w:szCs w:val="18"/>
              </w:rPr>
            </w:pPr>
            <w:r w:rsidRPr="00056CFD">
              <w:rPr>
                <w:rFonts w:ascii="Times New Roman" w:hAnsi="Times New Roman" w:cs="Times New Roman"/>
                <w:sz w:val="18"/>
                <w:szCs w:val="18"/>
              </w:rPr>
              <w:lastRenderedPageBreak/>
              <w:t xml:space="preserve">1) непредставление необходимых для участия в аукционе документов или представление недостоверных сведений; </w:t>
            </w:r>
          </w:p>
          <w:p w:rsidR="001D1E94" w:rsidRPr="00056CFD" w:rsidRDefault="001D1E94" w:rsidP="00C12FE5">
            <w:pPr>
              <w:spacing w:line="20" w:lineRule="atLeast"/>
              <w:rPr>
                <w:rFonts w:ascii="Times New Roman" w:hAnsi="Times New Roman" w:cs="Times New Roman"/>
                <w:sz w:val="18"/>
                <w:szCs w:val="18"/>
              </w:rPr>
            </w:pPr>
            <w:r w:rsidRPr="00056CFD">
              <w:rPr>
                <w:rFonts w:ascii="Times New Roman" w:hAnsi="Times New Roman" w:cs="Times New Roman"/>
                <w:sz w:val="18"/>
                <w:szCs w:val="18"/>
              </w:rPr>
              <w:t xml:space="preserve">2) непоступление задатка на дату рассмотрения заявок на участие в аукционе; </w:t>
            </w:r>
          </w:p>
          <w:p w:rsidR="001D1E94" w:rsidRPr="00056CFD" w:rsidRDefault="001D1E94" w:rsidP="00C12FE5">
            <w:pPr>
              <w:spacing w:line="20" w:lineRule="atLeast"/>
              <w:rPr>
                <w:rFonts w:ascii="Times New Roman" w:hAnsi="Times New Roman" w:cs="Times New Roman"/>
                <w:sz w:val="18"/>
                <w:szCs w:val="18"/>
              </w:rPr>
            </w:pPr>
            <w:r w:rsidRPr="00056CFD">
              <w:rPr>
                <w:rFonts w:ascii="Times New Roman" w:hAnsi="Times New Roman" w:cs="Times New Roman"/>
                <w:sz w:val="18"/>
                <w:szCs w:val="18"/>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w:t>
            </w:r>
            <w:r w:rsidRPr="00056CFD">
              <w:rPr>
                <w:rFonts w:ascii="Times New Roman" w:hAnsi="Times New Roman" w:cs="Times New Roman"/>
                <w:sz w:val="18"/>
                <w:szCs w:val="18"/>
              </w:rPr>
              <w:lastRenderedPageBreak/>
              <w:t xml:space="preserve">аренду; </w:t>
            </w:r>
          </w:p>
          <w:p w:rsidR="001D1E94" w:rsidRPr="00056CFD" w:rsidRDefault="001D1E94" w:rsidP="00C12FE5">
            <w:pPr>
              <w:spacing w:after="120" w:line="20" w:lineRule="atLeast"/>
              <w:rPr>
                <w:rFonts w:ascii="Times New Roman" w:hAnsi="Times New Roman" w:cs="Times New Roman"/>
                <w:sz w:val="18"/>
                <w:szCs w:val="18"/>
              </w:rPr>
            </w:pPr>
            <w:r w:rsidRPr="00056CFD">
              <w:rPr>
                <w:rFonts w:ascii="Times New Roman" w:hAnsi="Times New Roman" w:cs="Times New Roman"/>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035" w:type="dxa"/>
          </w:tcPr>
          <w:p w:rsidR="001D1E94" w:rsidRPr="00056CFD" w:rsidRDefault="001D1E94" w:rsidP="00C12FE5">
            <w:pPr>
              <w:spacing w:after="120" w:line="20" w:lineRule="atLeast"/>
              <w:rPr>
                <w:rFonts w:ascii="Times New Roman" w:hAnsi="Times New Roman" w:cs="Times New Roman"/>
                <w:sz w:val="18"/>
                <w:szCs w:val="18"/>
                <w:highlight w:val="lightGray"/>
              </w:rPr>
            </w:pPr>
            <w:r w:rsidRPr="00056CFD">
              <w:rPr>
                <w:rFonts w:ascii="Times New Roman" w:hAnsi="Times New Roman" w:cs="Times New Roman"/>
                <w:sz w:val="18"/>
                <w:szCs w:val="18"/>
                <w:highlight w:val="lightGray"/>
              </w:rPr>
              <w:lastRenderedPageBreak/>
              <w:t>1</w:t>
            </w:r>
          </w:p>
        </w:tc>
        <w:tc>
          <w:tcPr>
            <w:tcW w:w="1012" w:type="dxa"/>
          </w:tcPr>
          <w:p w:rsidR="001D1E94" w:rsidRPr="00056CFD" w:rsidRDefault="001D1E94" w:rsidP="00C12FE5">
            <w:pPr>
              <w:spacing w:line="20" w:lineRule="atLeast"/>
              <w:rPr>
                <w:rFonts w:ascii="Times New Roman" w:hAnsi="Times New Roman" w:cs="Times New Roman"/>
                <w:sz w:val="18"/>
                <w:szCs w:val="18"/>
              </w:rPr>
            </w:pPr>
            <w:r w:rsidRPr="00056CFD">
              <w:rPr>
                <w:rFonts w:ascii="Times New Roman" w:hAnsi="Times New Roman" w:cs="Times New Roman"/>
                <w:sz w:val="18"/>
                <w:szCs w:val="18"/>
              </w:rPr>
              <w:t>бесплатно</w:t>
            </w:r>
          </w:p>
        </w:tc>
        <w:tc>
          <w:tcPr>
            <w:tcW w:w="1238" w:type="dxa"/>
          </w:tcPr>
          <w:p w:rsidR="001D1E94" w:rsidRPr="00056CFD" w:rsidRDefault="001D1E94" w:rsidP="00C12FE5">
            <w:pPr>
              <w:spacing w:line="20" w:lineRule="atLeast"/>
              <w:rPr>
                <w:rFonts w:ascii="Times New Roman" w:hAnsi="Times New Roman" w:cs="Times New Roman"/>
                <w:sz w:val="18"/>
                <w:szCs w:val="18"/>
              </w:rPr>
            </w:pPr>
            <w:r w:rsidRPr="00056CFD">
              <w:rPr>
                <w:rFonts w:ascii="Times New Roman" w:hAnsi="Times New Roman" w:cs="Times New Roman"/>
                <w:sz w:val="18"/>
                <w:szCs w:val="18"/>
              </w:rPr>
              <w:t>бумажный носитель</w:t>
            </w:r>
          </w:p>
        </w:tc>
        <w:tc>
          <w:tcPr>
            <w:tcW w:w="1032" w:type="dxa"/>
          </w:tcPr>
          <w:p w:rsidR="001D1E94" w:rsidRPr="00056CFD" w:rsidRDefault="001D1E94" w:rsidP="00C12FE5">
            <w:pPr>
              <w:rPr>
                <w:rFonts w:ascii="Times New Roman" w:hAnsi="Times New Roman" w:cs="Times New Roman"/>
                <w:sz w:val="18"/>
                <w:szCs w:val="18"/>
              </w:rPr>
            </w:pPr>
            <w:r w:rsidRPr="00056CFD">
              <w:rPr>
                <w:rFonts w:ascii="Times New Roman" w:hAnsi="Times New Roman" w:cs="Times New Roman"/>
                <w:sz w:val="18"/>
                <w:szCs w:val="18"/>
              </w:rPr>
              <w:t>Администрация Шрамовкого сельского поселения Россошанского района Воронежской области</w:t>
            </w:r>
          </w:p>
        </w:tc>
      </w:tr>
      <w:tr w:rsidR="00392A2D" w:rsidRPr="001A48D9" w:rsidTr="007F3837">
        <w:trPr>
          <w:trHeight w:val="77"/>
        </w:trPr>
        <w:tc>
          <w:tcPr>
            <w:tcW w:w="1220" w:type="dxa"/>
          </w:tcPr>
          <w:p w:rsidR="00392A2D" w:rsidRPr="00056CFD" w:rsidRDefault="00392A2D" w:rsidP="00C12FE5">
            <w:pPr>
              <w:spacing w:line="20" w:lineRule="atLeast"/>
              <w:rPr>
                <w:rFonts w:ascii="Times New Roman" w:hAnsi="Times New Roman" w:cs="Times New Roman"/>
                <w:spacing w:val="-4"/>
                <w:sz w:val="18"/>
                <w:szCs w:val="18"/>
              </w:rPr>
            </w:pPr>
            <w:r w:rsidRPr="00056CFD">
              <w:rPr>
                <w:rFonts w:ascii="Times New Roman" w:hAnsi="Times New Roman" w:cs="Times New Roman"/>
                <w:spacing w:val="-4"/>
                <w:sz w:val="18"/>
                <w:szCs w:val="18"/>
              </w:rPr>
              <w:lastRenderedPageBreak/>
              <w:t xml:space="preserve">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w:t>
            </w:r>
            <w:r w:rsidRPr="00056CFD">
              <w:rPr>
                <w:rFonts w:ascii="Times New Roman" w:hAnsi="Times New Roman" w:cs="Times New Roman"/>
                <w:spacing w:val="-4"/>
                <w:sz w:val="18"/>
                <w:szCs w:val="18"/>
              </w:rPr>
              <w:lastRenderedPageBreak/>
              <w:t>собственности, для его комплексного освоения в целях жилищного строительства</w:t>
            </w:r>
          </w:p>
        </w:tc>
        <w:tc>
          <w:tcPr>
            <w:tcW w:w="1310" w:type="dxa"/>
          </w:tcPr>
          <w:p w:rsidR="00392A2D" w:rsidRPr="00733AAA" w:rsidRDefault="00392A2D" w:rsidP="00733AAA">
            <w:pPr>
              <w:spacing w:after="120" w:line="20" w:lineRule="atLeast"/>
              <w:rPr>
                <w:rFonts w:ascii="Times New Roman" w:hAnsi="Times New Roman" w:cs="Times New Roman"/>
                <w:sz w:val="18"/>
                <w:szCs w:val="18"/>
              </w:rPr>
            </w:pPr>
            <w:r w:rsidRPr="00733AAA">
              <w:rPr>
                <w:rFonts w:ascii="Times New Roman" w:hAnsi="Times New Roman" w:cs="Times New Roman"/>
                <w:sz w:val="18"/>
                <w:szCs w:val="18"/>
              </w:rPr>
              <w:lastRenderedPageBreak/>
              <w:t>Земельный кодекс Российской Федерации от 25.10.2001 N 136-ФЗ: статья 39.12, пункт 15</w:t>
            </w:r>
          </w:p>
          <w:p w:rsidR="00392A2D" w:rsidRPr="00733AAA" w:rsidRDefault="00392A2D" w:rsidP="00733AAA">
            <w:pPr>
              <w:spacing w:after="120" w:line="20" w:lineRule="atLeast"/>
              <w:rPr>
                <w:rFonts w:ascii="Times New Roman" w:hAnsi="Times New Roman" w:cs="Times New Roman"/>
                <w:sz w:val="18"/>
                <w:szCs w:val="18"/>
              </w:rPr>
            </w:pPr>
            <w:r w:rsidRPr="00733AAA">
              <w:rPr>
                <w:rFonts w:ascii="Times New Roman" w:hAnsi="Times New Roman" w:cs="Times New Roman"/>
                <w:sz w:val="18"/>
                <w:szCs w:val="18"/>
              </w:rPr>
              <w:t>Гражданский кодекс Российской Федерации (часть первая) от 30.11.1994 N 51-ФЗ: статья 448, пункт 6</w:t>
            </w:r>
          </w:p>
          <w:p w:rsidR="00392A2D" w:rsidRPr="00056CFD" w:rsidRDefault="00392A2D" w:rsidP="00C12FE5">
            <w:pPr>
              <w:spacing w:after="120" w:line="20" w:lineRule="atLeast"/>
              <w:rPr>
                <w:rFonts w:ascii="Times New Roman" w:hAnsi="Times New Roman" w:cs="Times New Roman"/>
                <w:sz w:val="18"/>
                <w:szCs w:val="18"/>
              </w:rPr>
            </w:pPr>
          </w:p>
        </w:tc>
        <w:tc>
          <w:tcPr>
            <w:tcW w:w="2007" w:type="dxa"/>
          </w:tcPr>
          <w:p w:rsidR="00392A2D" w:rsidRDefault="00392A2D" w:rsidP="00C12FE5">
            <w:pPr>
              <w:spacing w:after="120" w:line="20" w:lineRule="atLeast"/>
              <w:rPr>
                <w:rFonts w:ascii="Times New Roman" w:hAnsi="Times New Roman" w:cs="Times New Roman"/>
                <w:sz w:val="18"/>
                <w:szCs w:val="18"/>
              </w:rPr>
            </w:pPr>
            <w:r w:rsidRPr="00056CFD">
              <w:rPr>
                <w:rFonts w:ascii="Times New Roman" w:hAnsi="Times New Roman" w:cs="Times New Roman"/>
                <w:sz w:val="18"/>
                <w:szCs w:val="18"/>
              </w:rPr>
              <w:lastRenderedPageBreak/>
              <w:t>Постановление администрации Шрамовского сельского поселения «Об утверждении Положения о развитии застроенных территорий Шрамовского сельского поселения Россошанского муниципального района Воронежской области» № 34 от 22.11.2013г</w:t>
            </w:r>
          </w:p>
          <w:p w:rsidR="00392A2D" w:rsidRPr="00056CFD" w:rsidRDefault="00392A2D" w:rsidP="00C12FE5">
            <w:pPr>
              <w:spacing w:after="120" w:line="20" w:lineRule="atLeast"/>
              <w:rPr>
                <w:rFonts w:ascii="Times New Roman" w:hAnsi="Times New Roman" w:cs="Times New Roman"/>
                <w:sz w:val="18"/>
                <w:szCs w:val="18"/>
              </w:rPr>
            </w:pPr>
            <w:r w:rsidRPr="00056CFD">
              <w:rPr>
                <w:rFonts w:ascii="Times New Roman" w:hAnsi="Times New Roman" w:cs="Times New Roman"/>
                <w:sz w:val="18"/>
                <w:szCs w:val="18"/>
              </w:rPr>
              <w:t>Регламент не прин</w:t>
            </w:r>
            <w:r>
              <w:rPr>
                <w:rFonts w:ascii="Times New Roman" w:hAnsi="Times New Roman" w:cs="Times New Roman"/>
                <w:sz w:val="18"/>
                <w:szCs w:val="18"/>
              </w:rPr>
              <w:t>ят</w:t>
            </w:r>
          </w:p>
        </w:tc>
        <w:tc>
          <w:tcPr>
            <w:tcW w:w="1838" w:type="dxa"/>
          </w:tcPr>
          <w:p w:rsidR="00392A2D" w:rsidRPr="00056CFD" w:rsidRDefault="00392A2D" w:rsidP="00C12FE5">
            <w:pPr>
              <w:rPr>
                <w:rFonts w:ascii="Times New Roman" w:eastAsia="+mj-ea" w:hAnsi="Times New Roman" w:cs="Times New Roman"/>
                <w:sz w:val="18"/>
                <w:szCs w:val="18"/>
              </w:rPr>
            </w:pPr>
            <w:r w:rsidRPr="00056CFD">
              <w:rPr>
                <w:rFonts w:ascii="Times New Roman" w:hAnsi="Times New Roman" w:cs="Times New Roman"/>
                <w:sz w:val="18"/>
                <w:szCs w:val="18"/>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1" w:type="dxa"/>
          </w:tcPr>
          <w:p w:rsidR="00392A2D" w:rsidRPr="00056CFD" w:rsidRDefault="00392A2D" w:rsidP="00C12FE5">
            <w:pPr>
              <w:spacing w:line="20" w:lineRule="atLeast"/>
              <w:rPr>
                <w:rFonts w:ascii="Times New Roman" w:hAnsi="Times New Roman" w:cs="Times New Roman"/>
                <w:sz w:val="18"/>
                <w:szCs w:val="18"/>
              </w:rPr>
            </w:pPr>
            <w:r w:rsidRPr="00056CFD">
              <w:rPr>
                <w:rFonts w:ascii="Times New Roman" w:hAnsi="Times New Roman" w:cs="Times New Roman"/>
                <w:sz w:val="18"/>
                <w:szCs w:val="18"/>
              </w:rPr>
              <w:t>1 протокол аукциона</w:t>
            </w:r>
          </w:p>
        </w:tc>
        <w:tc>
          <w:tcPr>
            <w:tcW w:w="1275" w:type="dxa"/>
          </w:tcPr>
          <w:p w:rsidR="00392A2D" w:rsidRPr="00056CFD" w:rsidRDefault="00392A2D" w:rsidP="00C12FE5">
            <w:pPr>
              <w:rPr>
                <w:rFonts w:ascii="Times New Roman" w:eastAsia="SimSun-ExtB" w:hAnsi="Times New Roman" w:cs="Times New Roman"/>
                <w:sz w:val="18"/>
                <w:szCs w:val="18"/>
              </w:rPr>
            </w:pPr>
            <w:r w:rsidRPr="00056CFD">
              <w:rPr>
                <w:rFonts w:ascii="Times New Roman" w:eastAsia="SimSun-ExtB" w:hAnsi="Times New Roman" w:cs="Times New Roman"/>
                <w:sz w:val="18"/>
                <w:szCs w:val="18"/>
              </w:rPr>
              <w:t>протокол</w:t>
            </w:r>
          </w:p>
        </w:tc>
        <w:tc>
          <w:tcPr>
            <w:tcW w:w="1047" w:type="dxa"/>
          </w:tcPr>
          <w:p w:rsidR="00392A2D" w:rsidRPr="00056CFD" w:rsidRDefault="00392A2D" w:rsidP="00C12FE5">
            <w:pPr>
              <w:spacing w:line="20" w:lineRule="atLeast"/>
              <w:rPr>
                <w:rFonts w:ascii="Times New Roman" w:hAnsi="Times New Roman" w:cs="Times New Roman"/>
                <w:sz w:val="18"/>
                <w:szCs w:val="18"/>
              </w:rPr>
            </w:pPr>
            <w:r w:rsidRPr="00056CFD">
              <w:rPr>
                <w:rFonts w:ascii="Times New Roman" w:hAnsi="Times New Roman" w:cs="Times New Roman"/>
                <w:sz w:val="18"/>
                <w:szCs w:val="18"/>
              </w:rPr>
              <w:t>1 отказ заявителя</w:t>
            </w:r>
          </w:p>
        </w:tc>
        <w:tc>
          <w:tcPr>
            <w:tcW w:w="1375" w:type="dxa"/>
          </w:tcPr>
          <w:p w:rsidR="00392A2D" w:rsidRPr="00056CFD" w:rsidRDefault="00392A2D" w:rsidP="00C12FE5">
            <w:pPr>
              <w:spacing w:line="20" w:lineRule="atLeast"/>
              <w:rPr>
                <w:rFonts w:ascii="Times New Roman" w:hAnsi="Times New Roman" w:cs="Times New Roman"/>
                <w:sz w:val="18"/>
                <w:szCs w:val="18"/>
              </w:rPr>
            </w:pPr>
            <w:r w:rsidRPr="00056CFD">
              <w:rPr>
                <w:rFonts w:ascii="Times New Roman" w:hAnsi="Times New Roman" w:cs="Times New Roman"/>
                <w:sz w:val="18"/>
                <w:szCs w:val="18"/>
              </w:rPr>
              <w:t>Не установлены</w:t>
            </w:r>
          </w:p>
        </w:tc>
        <w:tc>
          <w:tcPr>
            <w:tcW w:w="1035" w:type="dxa"/>
          </w:tcPr>
          <w:p w:rsidR="00392A2D" w:rsidRPr="00056CFD" w:rsidRDefault="00392A2D" w:rsidP="00C12FE5">
            <w:pPr>
              <w:spacing w:after="120" w:line="20" w:lineRule="atLeast"/>
              <w:rPr>
                <w:rFonts w:ascii="Times New Roman" w:hAnsi="Times New Roman" w:cs="Times New Roman"/>
                <w:sz w:val="18"/>
                <w:szCs w:val="18"/>
              </w:rPr>
            </w:pPr>
            <w:r w:rsidRPr="00056CFD">
              <w:rPr>
                <w:rFonts w:ascii="Times New Roman" w:hAnsi="Times New Roman" w:cs="Times New Roman"/>
                <w:sz w:val="18"/>
                <w:szCs w:val="18"/>
              </w:rPr>
              <w:t>1</w:t>
            </w:r>
          </w:p>
        </w:tc>
        <w:tc>
          <w:tcPr>
            <w:tcW w:w="1012" w:type="dxa"/>
          </w:tcPr>
          <w:p w:rsidR="00392A2D" w:rsidRPr="00056CFD" w:rsidRDefault="00392A2D" w:rsidP="00C12FE5">
            <w:pPr>
              <w:spacing w:after="120" w:line="20" w:lineRule="atLeast"/>
              <w:rPr>
                <w:rFonts w:ascii="Times New Roman" w:hAnsi="Times New Roman" w:cs="Times New Roman"/>
                <w:sz w:val="18"/>
                <w:szCs w:val="18"/>
              </w:rPr>
            </w:pPr>
            <w:r w:rsidRPr="00056CFD">
              <w:rPr>
                <w:rFonts w:ascii="Times New Roman" w:hAnsi="Times New Roman" w:cs="Times New Roman"/>
                <w:sz w:val="18"/>
                <w:szCs w:val="18"/>
              </w:rPr>
              <w:t>бесплатно</w:t>
            </w:r>
          </w:p>
        </w:tc>
        <w:tc>
          <w:tcPr>
            <w:tcW w:w="1238" w:type="dxa"/>
          </w:tcPr>
          <w:p w:rsidR="00392A2D" w:rsidRPr="00056CFD" w:rsidRDefault="00392A2D" w:rsidP="00C12FE5">
            <w:pPr>
              <w:rPr>
                <w:rFonts w:ascii="Times New Roman" w:hAnsi="Times New Roman" w:cs="Times New Roman"/>
                <w:sz w:val="18"/>
                <w:szCs w:val="18"/>
              </w:rPr>
            </w:pPr>
            <w:r w:rsidRPr="00056CFD">
              <w:rPr>
                <w:rFonts w:ascii="Times New Roman" w:hAnsi="Times New Roman" w:cs="Times New Roman"/>
                <w:sz w:val="18"/>
                <w:szCs w:val="18"/>
              </w:rPr>
              <w:t>на бумажном</w:t>
            </w:r>
          </w:p>
        </w:tc>
        <w:tc>
          <w:tcPr>
            <w:tcW w:w="1032" w:type="dxa"/>
          </w:tcPr>
          <w:p w:rsidR="00392A2D" w:rsidRPr="00056CFD" w:rsidRDefault="00392A2D" w:rsidP="00C12FE5">
            <w:pPr>
              <w:rPr>
                <w:rFonts w:ascii="Times New Roman" w:hAnsi="Times New Roman" w:cs="Times New Roman"/>
                <w:sz w:val="18"/>
                <w:szCs w:val="18"/>
              </w:rPr>
            </w:pPr>
            <w:r w:rsidRPr="00056CFD">
              <w:rPr>
                <w:rFonts w:ascii="Times New Roman" w:hAnsi="Times New Roman" w:cs="Times New Roman"/>
                <w:sz w:val="18"/>
                <w:szCs w:val="18"/>
              </w:rPr>
              <w:t>Администрация Шрамовкого сельского поселения Россошанского района Воронежской области</w:t>
            </w:r>
          </w:p>
        </w:tc>
      </w:tr>
      <w:tr w:rsidR="00673119" w:rsidRPr="001A48D9" w:rsidTr="007F3837">
        <w:trPr>
          <w:trHeight w:val="77"/>
        </w:trPr>
        <w:tc>
          <w:tcPr>
            <w:tcW w:w="1220" w:type="dxa"/>
          </w:tcPr>
          <w:p w:rsidR="00673119" w:rsidRPr="00056CFD" w:rsidRDefault="00673119" w:rsidP="00C12FE5">
            <w:pPr>
              <w:autoSpaceDE w:val="0"/>
              <w:autoSpaceDN w:val="0"/>
              <w:adjustRightInd w:val="0"/>
              <w:rPr>
                <w:rFonts w:ascii="Times New Roman" w:hAnsi="Times New Roman" w:cs="Times New Roman"/>
                <w:sz w:val="18"/>
                <w:szCs w:val="18"/>
              </w:rPr>
            </w:pPr>
            <w:r w:rsidRPr="00056CFD">
              <w:rPr>
                <w:rFonts w:ascii="Times New Roman" w:hAnsi="Times New Roman" w:cs="Times New Roman"/>
                <w:sz w:val="18"/>
                <w:szCs w:val="18"/>
              </w:rPr>
              <w:lastRenderedPageBreak/>
              <w:t>4.Принятие решения о подготовке документации по планировке территории (применяется в случаях, предусмотренных нормативными правовыми актами Российской Федерации).</w:t>
            </w:r>
          </w:p>
        </w:tc>
        <w:tc>
          <w:tcPr>
            <w:tcW w:w="1310" w:type="dxa"/>
          </w:tcPr>
          <w:p w:rsidR="00673119" w:rsidRPr="00056CFD" w:rsidRDefault="00673119" w:rsidP="00C12FE5">
            <w:pPr>
              <w:spacing w:after="120" w:line="20" w:lineRule="atLeast"/>
              <w:rPr>
                <w:rFonts w:ascii="Times New Roman" w:hAnsi="Times New Roman" w:cs="Times New Roman"/>
                <w:sz w:val="18"/>
                <w:szCs w:val="18"/>
              </w:rPr>
            </w:pPr>
            <w:r w:rsidRPr="00056CFD">
              <w:rPr>
                <w:rFonts w:ascii="Times New Roman" w:hAnsi="Times New Roman" w:cs="Times New Roman"/>
                <w:sz w:val="18"/>
                <w:szCs w:val="18"/>
              </w:rPr>
              <w:t>Градостроительный кодекс РФ,ст.45</w:t>
            </w:r>
          </w:p>
          <w:p w:rsidR="00673119" w:rsidRPr="00056CFD" w:rsidRDefault="00673119" w:rsidP="00C12FE5">
            <w:pPr>
              <w:spacing w:after="120" w:line="20" w:lineRule="atLeast"/>
              <w:rPr>
                <w:rFonts w:ascii="Times New Roman" w:hAnsi="Times New Roman" w:cs="Times New Roman"/>
                <w:sz w:val="18"/>
                <w:szCs w:val="18"/>
              </w:rPr>
            </w:pPr>
            <w:r w:rsidRPr="00056CFD">
              <w:rPr>
                <w:rFonts w:ascii="Times New Roman" w:hAnsi="Times New Roman" w:cs="Times New Roman"/>
                <w:sz w:val="18"/>
                <w:szCs w:val="18"/>
              </w:rPr>
              <w:t>N131-ФЗ "Об общих принципах организации местного самоуправления в Российской Федерации", от 06.10.2003г.ст.14,п.20</w:t>
            </w:r>
          </w:p>
          <w:p w:rsidR="00673119" w:rsidRPr="00056CFD" w:rsidRDefault="00673119" w:rsidP="00C12FE5">
            <w:pPr>
              <w:spacing w:after="120" w:line="20" w:lineRule="atLeast"/>
              <w:rPr>
                <w:rFonts w:ascii="Times New Roman" w:hAnsi="Times New Roman" w:cs="Times New Roman"/>
                <w:sz w:val="18"/>
                <w:szCs w:val="18"/>
              </w:rPr>
            </w:pPr>
          </w:p>
        </w:tc>
        <w:tc>
          <w:tcPr>
            <w:tcW w:w="2007" w:type="dxa"/>
          </w:tcPr>
          <w:p w:rsidR="00673119" w:rsidRPr="00056CFD" w:rsidRDefault="00673119" w:rsidP="00C12FE5">
            <w:pPr>
              <w:spacing w:after="120" w:line="20" w:lineRule="atLeast"/>
              <w:rPr>
                <w:rFonts w:ascii="Times New Roman" w:hAnsi="Times New Roman" w:cs="Times New Roman"/>
                <w:sz w:val="18"/>
                <w:szCs w:val="18"/>
              </w:rPr>
            </w:pPr>
            <w:r w:rsidRPr="00056CFD">
              <w:rPr>
                <w:rFonts w:ascii="Times New Roman" w:hAnsi="Times New Roman" w:cs="Times New Roman"/>
                <w:sz w:val="18"/>
                <w:szCs w:val="18"/>
              </w:rPr>
              <w:t>Решение Совета народных депутатов  Шрамовского сельского поселения Об утверждении правил землепользования и застройки  Шрамовского сельского поселения» №74  от  26.12.2011 г.</w:t>
            </w:r>
          </w:p>
          <w:p w:rsidR="00673119" w:rsidRPr="00056CFD" w:rsidRDefault="00673119" w:rsidP="00C12FE5">
            <w:pPr>
              <w:spacing w:after="120" w:line="20" w:lineRule="atLeast"/>
              <w:rPr>
                <w:rFonts w:ascii="Times New Roman" w:hAnsi="Times New Roman" w:cs="Times New Roman"/>
                <w:sz w:val="18"/>
                <w:szCs w:val="18"/>
              </w:rPr>
            </w:pPr>
            <w:r w:rsidRPr="00056CFD">
              <w:rPr>
                <w:rFonts w:ascii="Times New Roman" w:hAnsi="Times New Roman" w:cs="Times New Roman"/>
                <w:sz w:val="18"/>
                <w:szCs w:val="18"/>
              </w:rPr>
              <w:t>Регламент не прин</w:t>
            </w:r>
          </w:p>
        </w:tc>
        <w:tc>
          <w:tcPr>
            <w:tcW w:w="1838" w:type="dxa"/>
          </w:tcPr>
          <w:p w:rsidR="00673119" w:rsidRPr="00056CFD" w:rsidRDefault="00673119" w:rsidP="00C12FE5">
            <w:pPr>
              <w:rPr>
                <w:rFonts w:ascii="Times New Roman" w:hAnsi="Times New Roman" w:cs="Times New Roman"/>
                <w:sz w:val="18"/>
                <w:szCs w:val="18"/>
              </w:rPr>
            </w:pPr>
            <w:r w:rsidRPr="00056CFD">
              <w:rPr>
                <w:rFonts w:ascii="Times New Roman" w:hAnsi="Times New Roman" w:cs="Times New Roman"/>
                <w:sz w:val="18"/>
                <w:szCs w:val="18"/>
              </w:rPr>
              <w:t>проектирование и строительство линейных объектов, застройка новых территорий,комплексное освоения в целях жилищного строительства</w:t>
            </w:r>
          </w:p>
        </w:tc>
        <w:tc>
          <w:tcPr>
            <w:tcW w:w="1281" w:type="dxa"/>
          </w:tcPr>
          <w:p w:rsidR="00673119" w:rsidRPr="00056CFD" w:rsidRDefault="00673119" w:rsidP="00C12FE5">
            <w:pPr>
              <w:rPr>
                <w:rFonts w:ascii="Times New Roman" w:hAnsi="Times New Roman" w:cs="Times New Roman"/>
                <w:sz w:val="18"/>
                <w:szCs w:val="18"/>
              </w:rPr>
            </w:pPr>
            <w:r w:rsidRPr="00056CFD">
              <w:rPr>
                <w:rFonts w:ascii="Times New Roman" w:hAnsi="Times New Roman" w:cs="Times New Roman"/>
                <w:sz w:val="18"/>
                <w:szCs w:val="18"/>
              </w:rPr>
              <w:t>1заявление,</w:t>
            </w:r>
          </w:p>
          <w:p w:rsidR="00673119" w:rsidRPr="00056CFD" w:rsidRDefault="00673119" w:rsidP="00C12FE5">
            <w:pPr>
              <w:autoSpaceDE w:val="0"/>
              <w:autoSpaceDN w:val="0"/>
              <w:adjustRightInd w:val="0"/>
              <w:rPr>
                <w:rFonts w:ascii="Times New Roman" w:eastAsia="SimSun-ExtB" w:hAnsi="Times New Roman" w:cs="Times New Roman"/>
                <w:sz w:val="18"/>
                <w:szCs w:val="18"/>
              </w:rPr>
            </w:pPr>
          </w:p>
        </w:tc>
        <w:tc>
          <w:tcPr>
            <w:tcW w:w="1275" w:type="dxa"/>
          </w:tcPr>
          <w:p w:rsidR="00673119" w:rsidRPr="00056CFD" w:rsidRDefault="00673119" w:rsidP="00C12FE5">
            <w:pPr>
              <w:rPr>
                <w:rFonts w:ascii="Times New Roman" w:eastAsia="SimSun-ExtB" w:hAnsi="Times New Roman" w:cs="Times New Roman"/>
                <w:sz w:val="18"/>
                <w:szCs w:val="18"/>
              </w:rPr>
            </w:pPr>
            <w:r w:rsidRPr="00056CFD">
              <w:rPr>
                <w:rFonts w:ascii="Times New Roman" w:eastAsia="SimSun-ExtB" w:hAnsi="Times New Roman" w:cs="Times New Roman"/>
                <w:sz w:val="18"/>
                <w:szCs w:val="18"/>
              </w:rPr>
              <w:t>Принятие решения о подготовке документации по планировке территории</w:t>
            </w:r>
          </w:p>
        </w:tc>
        <w:tc>
          <w:tcPr>
            <w:tcW w:w="1047" w:type="dxa"/>
          </w:tcPr>
          <w:p w:rsidR="00673119" w:rsidRPr="00056CFD" w:rsidRDefault="00673119" w:rsidP="00C12FE5">
            <w:pPr>
              <w:autoSpaceDE w:val="0"/>
              <w:autoSpaceDN w:val="0"/>
              <w:adjustRightInd w:val="0"/>
              <w:jc w:val="both"/>
              <w:rPr>
                <w:rFonts w:ascii="Times New Roman" w:hAnsi="Times New Roman" w:cs="Times New Roman"/>
                <w:sz w:val="18"/>
                <w:szCs w:val="18"/>
              </w:rPr>
            </w:pPr>
            <w:r w:rsidRPr="00056CFD">
              <w:rPr>
                <w:rFonts w:ascii="Times New Roman" w:hAnsi="Times New Roman" w:cs="Times New Roman"/>
                <w:sz w:val="18"/>
                <w:szCs w:val="18"/>
              </w:rPr>
              <w:t>не предусмотрено</w:t>
            </w:r>
          </w:p>
        </w:tc>
        <w:tc>
          <w:tcPr>
            <w:tcW w:w="1375" w:type="dxa"/>
          </w:tcPr>
          <w:p w:rsidR="00673119" w:rsidRPr="00056CFD" w:rsidRDefault="00673119" w:rsidP="00C12FE5">
            <w:pPr>
              <w:rPr>
                <w:rFonts w:ascii="Times New Roman" w:hAnsi="Times New Roman" w:cs="Times New Roman"/>
                <w:sz w:val="18"/>
                <w:szCs w:val="18"/>
              </w:rPr>
            </w:pPr>
            <w:r w:rsidRPr="00056CFD">
              <w:rPr>
                <w:rFonts w:ascii="Times New Roman" w:hAnsi="Times New Roman" w:cs="Times New Roman"/>
                <w:sz w:val="18"/>
                <w:szCs w:val="18"/>
              </w:rPr>
              <w:t xml:space="preserve">1.не соответствие правилам землепользования и застройки, </w:t>
            </w:r>
          </w:p>
          <w:p w:rsidR="00673119" w:rsidRPr="00056CFD" w:rsidRDefault="00673119" w:rsidP="00C12FE5">
            <w:pPr>
              <w:rPr>
                <w:rFonts w:ascii="Times New Roman" w:hAnsi="Times New Roman" w:cs="Times New Roman"/>
                <w:sz w:val="18"/>
                <w:szCs w:val="18"/>
              </w:rPr>
            </w:pPr>
            <w:r w:rsidRPr="00056CFD">
              <w:rPr>
                <w:rFonts w:ascii="Times New Roman" w:hAnsi="Times New Roman" w:cs="Times New Roman"/>
                <w:sz w:val="18"/>
                <w:szCs w:val="18"/>
              </w:rPr>
              <w:t xml:space="preserve">2.не соответствие требованиям технических регламентов, </w:t>
            </w:r>
          </w:p>
          <w:p w:rsidR="00673119" w:rsidRPr="00056CFD" w:rsidRDefault="00673119" w:rsidP="00C12FE5">
            <w:pPr>
              <w:rPr>
                <w:rFonts w:ascii="Times New Roman" w:hAnsi="Times New Roman" w:cs="Times New Roman"/>
                <w:sz w:val="18"/>
                <w:szCs w:val="18"/>
              </w:rPr>
            </w:pPr>
            <w:r w:rsidRPr="00056CFD">
              <w:rPr>
                <w:rFonts w:ascii="Times New Roman" w:hAnsi="Times New Roman" w:cs="Times New Roman"/>
                <w:sz w:val="18"/>
                <w:szCs w:val="18"/>
              </w:rPr>
              <w:t>3.не соответствие нормативам градостроительного проектирования</w:t>
            </w:r>
          </w:p>
        </w:tc>
        <w:tc>
          <w:tcPr>
            <w:tcW w:w="1035" w:type="dxa"/>
          </w:tcPr>
          <w:p w:rsidR="00673119" w:rsidRPr="00056CFD" w:rsidRDefault="00673119" w:rsidP="00C12FE5">
            <w:pPr>
              <w:rPr>
                <w:rFonts w:ascii="Times New Roman" w:hAnsi="Times New Roman" w:cs="Times New Roman"/>
                <w:sz w:val="18"/>
                <w:szCs w:val="18"/>
              </w:rPr>
            </w:pPr>
            <w:r w:rsidRPr="00056CFD">
              <w:rPr>
                <w:rFonts w:ascii="Times New Roman" w:hAnsi="Times New Roman" w:cs="Times New Roman"/>
                <w:sz w:val="18"/>
                <w:szCs w:val="18"/>
              </w:rPr>
              <w:t>10</w:t>
            </w:r>
          </w:p>
        </w:tc>
        <w:tc>
          <w:tcPr>
            <w:tcW w:w="1012" w:type="dxa"/>
          </w:tcPr>
          <w:p w:rsidR="00673119" w:rsidRPr="00056CFD" w:rsidRDefault="00673119" w:rsidP="00C12FE5">
            <w:pPr>
              <w:rPr>
                <w:rFonts w:ascii="Times New Roman" w:hAnsi="Times New Roman" w:cs="Times New Roman"/>
                <w:sz w:val="18"/>
                <w:szCs w:val="18"/>
              </w:rPr>
            </w:pPr>
            <w:r w:rsidRPr="00056CFD">
              <w:rPr>
                <w:rFonts w:ascii="Times New Roman" w:hAnsi="Times New Roman" w:cs="Times New Roman"/>
                <w:sz w:val="18"/>
                <w:szCs w:val="18"/>
              </w:rPr>
              <w:t xml:space="preserve">бесплатно, </w:t>
            </w:r>
          </w:p>
        </w:tc>
        <w:tc>
          <w:tcPr>
            <w:tcW w:w="1238" w:type="dxa"/>
          </w:tcPr>
          <w:p w:rsidR="00673119" w:rsidRPr="00056CFD" w:rsidRDefault="00673119" w:rsidP="00C12FE5">
            <w:pPr>
              <w:rPr>
                <w:rFonts w:ascii="Times New Roman" w:hAnsi="Times New Roman" w:cs="Times New Roman"/>
                <w:sz w:val="18"/>
                <w:szCs w:val="18"/>
              </w:rPr>
            </w:pPr>
            <w:r w:rsidRPr="00056CFD">
              <w:rPr>
                <w:rFonts w:ascii="Times New Roman" w:hAnsi="Times New Roman" w:cs="Times New Roman"/>
                <w:sz w:val="18"/>
                <w:szCs w:val="18"/>
              </w:rPr>
              <w:t xml:space="preserve"> Набумажном носителе </w:t>
            </w:r>
          </w:p>
          <w:p w:rsidR="00673119" w:rsidRPr="00056CFD" w:rsidRDefault="00673119" w:rsidP="00720148">
            <w:pPr>
              <w:rPr>
                <w:rFonts w:ascii="Times New Roman" w:hAnsi="Times New Roman" w:cs="Times New Roman"/>
                <w:sz w:val="18"/>
                <w:szCs w:val="18"/>
              </w:rPr>
            </w:pPr>
            <w:r w:rsidRPr="00056CFD">
              <w:rPr>
                <w:rFonts w:ascii="Times New Roman" w:hAnsi="Times New Roman" w:cs="Times New Roman"/>
                <w:sz w:val="18"/>
                <w:szCs w:val="18"/>
              </w:rPr>
              <w:t xml:space="preserve">, </w:t>
            </w:r>
          </w:p>
          <w:p w:rsidR="00673119" w:rsidRPr="00056CFD" w:rsidRDefault="00673119" w:rsidP="00C12FE5">
            <w:pPr>
              <w:rPr>
                <w:rFonts w:ascii="Times New Roman" w:hAnsi="Times New Roman" w:cs="Times New Roman"/>
                <w:sz w:val="18"/>
                <w:szCs w:val="18"/>
              </w:rPr>
            </w:pPr>
          </w:p>
        </w:tc>
        <w:tc>
          <w:tcPr>
            <w:tcW w:w="1032" w:type="dxa"/>
          </w:tcPr>
          <w:p w:rsidR="00673119" w:rsidRPr="00056CFD" w:rsidRDefault="00673119" w:rsidP="00C12FE5">
            <w:pPr>
              <w:rPr>
                <w:rFonts w:ascii="Times New Roman" w:hAnsi="Times New Roman" w:cs="Times New Roman"/>
                <w:sz w:val="18"/>
                <w:szCs w:val="18"/>
              </w:rPr>
            </w:pPr>
            <w:r w:rsidRPr="00056CFD">
              <w:rPr>
                <w:rFonts w:ascii="Times New Roman" w:hAnsi="Times New Roman" w:cs="Times New Roman"/>
                <w:sz w:val="18"/>
                <w:szCs w:val="18"/>
              </w:rPr>
              <w:t>Администрация Шрамовкого сельского поселения Россошанского района Воронежской области</w:t>
            </w:r>
          </w:p>
        </w:tc>
      </w:tr>
      <w:tr w:rsidR="00673119" w:rsidRPr="001A48D9" w:rsidTr="007F3837">
        <w:trPr>
          <w:trHeight w:val="77"/>
        </w:trPr>
        <w:tc>
          <w:tcPr>
            <w:tcW w:w="1220" w:type="dxa"/>
          </w:tcPr>
          <w:p w:rsidR="00673119" w:rsidRPr="00056CFD" w:rsidRDefault="00673119" w:rsidP="00C12FE5">
            <w:pPr>
              <w:autoSpaceDE w:val="0"/>
              <w:autoSpaceDN w:val="0"/>
              <w:adjustRightInd w:val="0"/>
              <w:rPr>
                <w:rFonts w:ascii="Times New Roman" w:hAnsi="Times New Roman" w:cs="Times New Roman"/>
                <w:sz w:val="18"/>
                <w:szCs w:val="18"/>
              </w:rPr>
            </w:pPr>
            <w:r w:rsidRPr="00056CFD">
              <w:rPr>
                <w:rFonts w:ascii="Times New Roman" w:hAnsi="Times New Roman" w:cs="Times New Roman"/>
                <w:sz w:val="18"/>
                <w:szCs w:val="18"/>
              </w:rPr>
              <w:t>5.Утверждение документации по планировке территории (применяется в случаях, предусмотренных нормативными правовыми актами Российской Федерации).</w:t>
            </w:r>
          </w:p>
        </w:tc>
        <w:tc>
          <w:tcPr>
            <w:tcW w:w="1310" w:type="dxa"/>
          </w:tcPr>
          <w:p w:rsidR="00673119" w:rsidRPr="00056CFD" w:rsidRDefault="00673119" w:rsidP="00C12FE5">
            <w:pPr>
              <w:spacing w:after="120" w:line="20" w:lineRule="atLeast"/>
              <w:rPr>
                <w:rFonts w:ascii="Times New Roman" w:hAnsi="Times New Roman" w:cs="Times New Roman"/>
                <w:sz w:val="18"/>
                <w:szCs w:val="18"/>
              </w:rPr>
            </w:pPr>
            <w:r w:rsidRPr="00056CFD">
              <w:rPr>
                <w:rFonts w:ascii="Times New Roman" w:hAnsi="Times New Roman" w:cs="Times New Roman"/>
                <w:sz w:val="18"/>
                <w:szCs w:val="18"/>
              </w:rPr>
              <w:t>Градостроительный кодекс РФ,ст.46</w:t>
            </w:r>
          </w:p>
          <w:p w:rsidR="00673119" w:rsidRPr="00056CFD" w:rsidRDefault="00673119" w:rsidP="00C12FE5">
            <w:pPr>
              <w:spacing w:after="120" w:line="20" w:lineRule="atLeast"/>
              <w:rPr>
                <w:rFonts w:ascii="Times New Roman" w:hAnsi="Times New Roman" w:cs="Times New Roman"/>
                <w:sz w:val="18"/>
                <w:szCs w:val="18"/>
              </w:rPr>
            </w:pPr>
            <w:r w:rsidRPr="00056CFD">
              <w:rPr>
                <w:rFonts w:ascii="Times New Roman" w:hAnsi="Times New Roman" w:cs="Times New Roman"/>
                <w:sz w:val="18"/>
                <w:szCs w:val="18"/>
              </w:rPr>
              <w:t>N131-ФЗ "Об общих принципах организации местного самоуправления в Российской Федерации", от 06.10.2003г.,ст.14,п.20</w:t>
            </w:r>
          </w:p>
          <w:p w:rsidR="00673119" w:rsidRPr="00056CFD" w:rsidRDefault="00673119" w:rsidP="00C12FE5">
            <w:pPr>
              <w:spacing w:after="120" w:line="20" w:lineRule="atLeast"/>
              <w:rPr>
                <w:rFonts w:ascii="Times New Roman" w:hAnsi="Times New Roman" w:cs="Times New Roman"/>
                <w:sz w:val="18"/>
                <w:szCs w:val="18"/>
              </w:rPr>
            </w:pPr>
          </w:p>
        </w:tc>
        <w:tc>
          <w:tcPr>
            <w:tcW w:w="2007" w:type="dxa"/>
          </w:tcPr>
          <w:p w:rsidR="00673119" w:rsidRPr="00056CFD" w:rsidRDefault="00673119" w:rsidP="00C12FE5">
            <w:pPr>
              <w:spacing w:after="120" w:line="20" w:lineRule="atLeast"/>
              <w:rPr>
                <w:rFonts w:ascii="Times New Roman" w:hAnsi="Times New Roman" w:cs="Times New Roman"/>
                <w:sz w:val="18"/>
                <w:szCs w:val="18"/>
              </w:rPr>
            </w:pPr>
            <w:r w:rsidRPr="00056CFD">
              <w:rPr>
                <w:rFonts w:ascii="Times New Roman" w:hAnsi="Times New Roman" w:cs="Times New Roman"/>
                <w:sz w:val="18"/>
                <w:szCs w:val="18"/>
              </w:rPr>
              <w:t>Решение Совета народных депутатов  Шрамовского сельского поселения Об утверждении правил землепользования и застройки  Шрамовского сельского поселения» №74  от  26.12.2011г.</w:t>
            </w:r>
          </w:p>
          <w:p w:rsidR="00673119" w:rsidRPr="00056CFD" w:rsidRDefault="00673119" w:rsidP="00C12FE5">
            <w:pPr>
              <w:spacing w:after="120" w:line="20" w:lineRule="atLeast"/>
              <w:rPr>
                <w:rFonts w:ascii="Times New Roman" w:hAnsi="Times New Roman" w:cs="Times New Roman"/>
                <w:sz w:val="18"/>
                <w:szCs w:val="18"/>
              </w:rPr>
            </w:pPr>
          </w:p>
        </w:tc>
        <w:tc>
          <w:tcPr>
            <w:tcW w:w="1838" w:type="dxa"/>
          </w:tcPr>
          <w:p w:rsidR="00673119" w:rsidRPr="00056CFD" w:rsidRDefault="00673119" w:rsidP="00C12FE5">
            <w:pPr>
              <w:rPr>
                <w:rFonts w:ascii="Times New Roman" w:hAnsi="Times New Roman" w:cs="Times New Roman"/>
                <w:sz w:val="18"/>
                <w:szCs w:val="18"/>
              </w:rPr>
            </w:pPr>
            <w:r w:rsidRPr="00056CFD">
              <w:rPr>
                <w:rFonts w:ascii="Times New Roman" w:hAnsi="Times New Roman" w:cs="Times New Roman"/>
                <w:sz w:val="18"/>
                <w:szCs w:val="18"/>
              </w:rPr>
              <w:t>проектирование и строительство линейных объектов, застройка новых территорий, комплексное освоения в целях жилищного строительства</w:t>
            </w:r>
          </w:p>
        </w:tc>
        <w:tc>
          <w:tcPr>
            <w:tcW w:w="1281" w:type="dxa"/>
          </w:tcPr>
          <w:p w:rsidR="00673119" w:rsidRPr="00056CFD" w:rsidRDefault="00673119" w:rsidP="00C12FE5">
            <w:pPr>
              <w:rPr>
                <w:rFonts w:ascii="Times New Roman" w:hAnsi="Times New Roman" w:cs="Times New Roman"/>
                <w:sz w:val="18"/>
                <w:szCs w:val="18"/>
              </w:rPr>
            </w:pPr>
            <w:r w:rsidRPr="00056CFD">
              <w:rPr>
                <w:rFonts w:ascii="Times New Roman" w:hAnsi="Times New Roman" w:cs="Times New Roman"/>
                <w:sz w:val="18"/>
                <w:szCs w:val="18"/>
              </w:rPr>
              <w:t>1заявление</w:t>
            </w:r>
          </w:p>
          <w:p w:rsidR="00673119" w:rsidRPr="00056CFD" w:rsidRDefault="00673119" w:rsidP="00C12FE5">
            <w:pPr>
              <w:rPr>
                <w:rFonts w:ascii="Times New Roman" w:hAnsi="Times New Roman" w:cs="Times New Roman"/>
                <w:sz w:val="18"/>
                <w:szCs w:val="18"/>
              </w:rPr>
            </w:pPr>
            <w:r w:rsidRPr="00056CFD">
              <w:rPr>
                <w:rFonts w:ascii="Times New Roman" w:hAnsi="Times New Roman" w:cs="Times New Roman"/>
                <w:sz w:val="18"/>
                <w:szCs w:val="18"/>
              </w:rPr>
              <w:t xml:space="preserve">2.1.проект планировки, 2.2.проект межевания территорий, </w:t>
            </w:r>
          </w:p>
        </w:tc>
        <w:tc>
          <w:tcPr>
            <w:tcW w:w="1275" w:type="dxa"/>
          </w:tcPr>
          <w:p w:rsidR="00673119" w:rsidRPr="00056CFD" w:rsidRDefault="00673119" w:rsidP="00C12FE5">
            <w:pPr>
              <w:rPr>
                <w:rFonts w:ascii="Times New Roman" w:eastAsia="SimSun-ExtB" w:hAnsi="Times New Roman" w:cs="Times New Roman"/>
                <w:sz w:val="18"/>
                <w:szCs w:val="18"/>
              </w:rPr>
            </w:pPr>
            <w:r w:rsidRPr="00056CFD">
              <w:rPr>
                <w:rFonts w:ascii="Times New Roman" w:eastAsia="SimSun-ExtB" w:hAnsi="Times New Roman" w:cs="Times New Roman"/>
                <w:sz w:val="18"/>
                <w:szCs w:val="18"/>
              </w:rPr>
              <w:t>решение об утверждении документации по планировке территории</w:t>
            </w:r>
          </w:p>
        </w:tc>
        <w:tc>
          <w:tcPr>
            <w:tcW w:w="1047" w:type="dxa"/>
          </w:tcPr>
          <w:p w:rsidR="00673119" w:rsidRPr="00056CFD" w:rsidRDefault="00673119" w:rsidP="00C12FE5">
            <w:pPr>
              <w:autoSpaceDE w:val="0"/>
              <w:autoSpaceDN w:val="0"/>
              <w:adjustRightInd w:val="0"/>
              <w:jc w:val="both"/>
              <w:rPr>
                <w:rFonts w:ascii="Times New Roman" w:hAnsi="Times New Roman" w:cs="Times New Roman"/>
                <w:sz w:val="18"/>
                <w:szCs w:val="18"/>
              </w:rPr>
            </w:pPr>
            <w:r w:rsidRPr="00056CFD">
              <w:rPr>
                <w:rFonts w:ascii="Times New Roman" w:hAnsi="Times New Roman" w:cs="Times New Roman"/>
                <w:sz w:val="18"/>
                <w:szCs w:val="18"/>
              </w:rPr>
              <w:t>не предусмотрено</w:t>
            </w:r>
          </w:p>
        </w:tc>
        <w:tc>
          <w:tcPr>
            <w:tcW w:w="1375" w:type="dxa"/>
          </w:tcPr>
          <w:p w:rsidR="00673119" w:rsidRPr="00056CFD" w:rsidRDefault="00673119" w:rsidP="00C12FE5">
            <w:pPr>
              <w:rPr>
                <w:rFonts w:ascii="Times New Roman" w:hAnsi="Times New Roman" w:cs="Times New Roman"/>
                <w:sz w:val="18"/>
                <w:szCs w:val="18"/>
              </w:rPr>
            </w:pPr>
            <w:r w:rsidRPr="00056CFD">
              <w:rPr>
                <w:rFonts w:ascii="Times New Roman" w:hAnsi="Times New Roman" w:cs="Times New Roman"/>
                <w:sz w:val="18"/>
                <w:szCs w:val="18"/>
              </w:rPr>
              <w:t>1.не соответствие правилам землепользования и застройки,</w:t>
            </w:r>
          </w:p>
          <w:p w:rsidR="00673119" w:rsidRPr="00056CFD" w:rsidRDefault="00673119" w:rsidP="00C12FE5">
            <w:pPr>
              <w:rPr>
                <w:rFonts w:ascii="Times New Roman" w:hAnsi="Times New Roman" w:cs="Times New Roman"/>
                <w:sz w:val="18"/>
                <w:szCs w:val="18"/>
              </w:rPr>
            </w:pPr>
            <w:r w:rsidRPr="00056CFD">
              <w:rPr>
                <w:rFonts w:ascii="Times New Roman" w:hAnsi="Times New Roman" w:cs="Times New Roman"/>
                <w:sz w:val="18"/>
                <w:szCs w:val="18"/>
              </w:rPr>
              <w:t xml:space="preserve">2. не соответствие требованиям технических регламентов, </w:t>
            </w:r>
          </w:p>
          <w:p w:rsidR="00673119" w:rsidRPr="00056CFD" w:rsidRDefault="00673119" w:rsidP="00C12FE5">
            <w:pPr>
              <w:rPr>
                <w:rFonts w:ascii="Times New Roman" w:hAnsi="Times New Roman" w:cs="Times New Roman"/>
                <w:sz w:val="18"/>
                <w:szCs w:val="18"/>
              </w:rPr>
            </w:pPr>
            <w:r w:rsidRPr="00056CFD">
              <w:rPr>
                <w:rFonts w:ascii="Times New Roman" w:hAnsi="Times New Roman" w:cs="Times New Roman"/>
                <w:sz w:val="18"/>
                <w:szCs w:val="18"/>
              </w:rPr>
              <w:t>3.не соответствие нормативам градостроительного проектирования</w:t>
            </w:r>
          </w:p>
        </w:tc>
        <w:tc>
          <w:tcPr>
            <w:tcW w:w="1035" w:type="dxa"/>
          </w:tcPr>
          <w:p w:rsidR="00673119" w:rsidRPr="00056CFD" w:rsidRDefault="00673119" w:rsidP="00C12FE5">
            <w:pPr>
              <w:rPr>
                <w:rFonts w:ascii="Times New Roman" w:hAnsi="Times New Roman" w:cs="Times New Roman"/>
                <w:sz w:val="18"/>
                <w:szCs w:val="18"/>
              </w:rPr>
            </w:pPr>
            <w:r w:rsidRPr="00056CFD">
              <w:rPr>
                <w:rFonts w:ascii="Times New Roman" w:hAnsi="Times New Roman" w:cs="Times New Roman"/>
                <w:sz w:val="18"/>
                <w:szCs w:val="18"/>
              </w:rPr>
              <w:t>14+30(90)</w:t>
            </w:r>
          </w:p>
        </w:tc>
        <w:tc>
          <w:tcPr>
            <w:tcW w:w="1012" w:type="dxa"/>
          </w:tcPr>
          <w:p w:rsidR="00673119" w:rsidRPr="00056CFD" w:rsidRDefault="00673119" w:rsidP="00C12FE5">
            <w:pPr>
              <w:rPr>
                <w:rFonts w:ascii="Times New Roman" w:hAnsi="Times New Roman" w:cs="Times New Roman"/>
                <w:sz w:val="18"/>
                <w:szCs w:val="18"/>
              </w:rPr>
            </w:pPr>
            <w:r w:rsidRPr="00056CFD">
              <w:rPr>
                <w:rFonts w:ascii="Times New Roman" w:hAnsi="Times New Roman" w:cs="Times New Roman"/>
                <w:sz w:val="18"/>
                <w:szCs w:val="18"/>
              </w:rPr>
              <w:t>бесплатно</w:t>
            </w:r>
          </w:p>
        </w:tc>
        <w:tc>
          <w:tcPr>
            <w:tcW w:w="1238" w:type="dxa"/>
          </w:tcPr>
          <w:p w:rsidR="00673119" w:rsidRPr="00056CFD" w:rsidRDefault="00673119" w:rsidP="00C12FE5">
            <w:pPr>
              <w:rPr>
                <w:rFonts w:ascii="Times New Roman" w:hAnsi="Times New Roman" w:cs="Times New Roman"/>
                <w:sz w:val="18"/>
                <w:szCs w:val="18"/>
              </w:rPr>
            </w:pPr>
            <w:r w:rsidRPr="00056CFD">
              <w:rPr>
                <w:rFonts w:ascii="Times New Roman" w:hAnsi="Times New Roman" w:cs="Times New Roman"/>
                <w:sz w:val="18"/>
                <w:szCs w:val="18"/>
              </w:rPr>
              <w:t xml:space="preserve"> на бумажном носителе </w:t>
            </w:r>
          </w:p>
          <w:p w:rsidR="00673119" w:rsidRPr="00056CFD" w:rsidRDefault="00673119" w:rsidP="00181F7B">
            <w:pPr>
              <w:rPr>
                <w:rFonts w:ascii="Times New Roman" w:hAnsi="Times New Roman" w:cs="Times New Roman"/>
                <w:sz w:val="18"/>
                <w:szCs w:val="18"/>
              </w:rPr>
            </w:pPr>
            <w:r w:rsidRPr="00056CFD">
              <w:rPr>
                <w:rFonts w:ascii="Times New Roman" w:hAnsi="Times New Roman" w:cs="Times New Roman"/>
                <w:sz w:val="18"/>
                <w:szCs w:val="18"/>
              </w:rPr>
              <w:t xml:space="preserve">, </w:t>
            </w:r>
          </w:p>
          <w:p w:rsidR="00673119" w:rsidRPr="00056CFD" w:rsidRDefault="00673119" w:rsidP="00C12FE5">
            <w:pPr>
              <w:rPr>
                <w:rFonts w:ascii="Times New Roman" w:hAnsi="Times New Roman" w:cs="Times New Roman"/>
                <w:sz w:val="18"/>
                <w:szCs w:val="18"/>
              </w:rPr>
            </w:pPr>
          </w:p>
        </w:tc>
        <w:tc>
          <w:tcPr>
            <w:tcW w:w="1032" w:type="dxa"/>
          </w:tcPr>
          <w:p w:rsidR="00673119" w:rsidRPr="00056CFD" w:rsidRDefault="00673119" w:rsidP="00C12FE5">
            <w:pPr>
              <w:rPr>
                <w:rFonts w:ascii="Times New Roman" w:hAnsi="Times New Roman" w:cs="Times New Roman"/>
                <w:sz w:val="18"/>
                <w:szCs w:val="18"/>
              </w:rPr>
            </w:pPr>
            <w:r w:rsidRPr="00056CFD">
              <w:rPr>
                <w:rFonts w:ascii="Times New Roman" w:hAnsi="Times New Roman" w:cs="Times New Roman"/>
                <w:sz w:val="18"/>
                <w:szCs w:val="18"/>
              </w:rPr>
              <w:t>Администрация Шрамовкого сельского поселения Россошанского района Воронежской области</w:t>
            </w:r>
          </w:p>
        </w:tc>
      </w:tr>
      <w:tr w:rsidR="009A5C38" w:rsidRPr="001A48D9" w:rsidTr="007F3837">
        <w:trPr>
          <w:trHeight w:val="77"/>
        </w:trPr>
        <w:tc>
          <w:tcPr>
            <w:tcW w:w="1220" w:type="dxa"/>
          </w:tcPr>
          <w:p w:rsidR="009A5C38" w:rsidRPr="00F91AFB" w:rsidRDefault="009A5C38" w:rsidP="00630942">
            <w:pPr>
              <w:rPr>
                <w:rFonts w:ascii="Times New Roman" w:hAnsi="Times New Roman"/>
                <w:sz w:val="18"/>
                <w:szCs w:val="18"/>
              </w:rPr>
            </w:pPr>
            <w:r w:rsidRPr="00F91AFB">
              <w:rPr>
                <w:rFonts w:ascii="Times New Roman" w:hAnsi="Times New Roman"/>
                <w:sz w:val="18"/>
                <w:szCs w:val="18"/>
              </w:rPr>
              <w:t>19.Заключение договора безвозмездн</w:t>
            </w:r>
            <w:r w:rsidRPr="00F91AFB">
              <w:rPr>
                <w:rFonts w:ascii="Times New Roman" w:hAnsi="Times New Roman"/>
                <w:sz w:val="18"/>
                <w:szCs w:val="18"/>
              </w:rPr>
              <w:lastRenderedPageBreak/>
              <w:t>ого пользования в отношении земельного участка из земель, находящихся в государственной или муниципальной собственности (применяется в случаях, предусмотренных нормативными правовыми актами Российской Федерации).</w:t>
            </w:r>
          </w:p>
        </w:tc>
        <w:tc>
          <w:tcPr>
            <w:tcW w:w="1310" w:type="dxa"/>
          </w:tcPr>
          <w:p w:rsidR="009A5C38" w:rsidRPr="00F91AFB" w:rsidRDefault="009A5C38" w:rsidP="00630942">
            <w:pPr>
              <w:rPr>
                <w:rFonts w:ascii="Times New Roman" w:hAnsi="Times New Roman"/>
                <w:sz w:val="18"/>
                <w:szCs w:val="18"/>
              </w:rPr>
            </w:pPr>
            <w:r w:rsidRPr="00F91AFB">
              <w:rPr>
                <w:rFonts w:ascii="Times New Roman" w:hAnsi="Times New Roman"/>
                <w:sz w:val="18"/>
                <w:szCs w:val="18"/>
              </w:rPr>
              <w:lastRenderedPageBreak/>
              <w:t xml:space="preserve">Земельный кодекс Российской </w:t>
            </w:r>
            <w:r w:rsidRPr="00F91AFB">
              <w:rPr>
                <w:rFonts w:ascii="Times New Roman" w:hAnsi="Times New Roman"/>
                <w:sz w:val="18"/>
                <w:szCs w:val="18"/>
              </w:rPr>
              <w:lastRenderedPageBreak/>
              <w:t>Федерации от 25.10.2001 N 136-ФЗ</w:t>
            </w:r>
          </w:p>
          <w:p w:rsidR="009A5C38" w:rsidRPr="00F91AFB" w:rsidRDefault="009A5C38" w:rsidP="00630942">
            <w:pPr>
              <w:rPr>
                <w:rFonts w:ascii="Times New Roman" w:hAnsi="Times New Roman"/>
                <w:sz w:val="18"/>
                <w:szCs w:val="18"/>
              </w:rPr>
            </w:pPr>
          </w:p>
        </w:tc>
        <w:tc>
          <w:tcPr>
            <w:tcW w:w="2007" w:type="dxa"/>
          </w:tcPr>
          <w:p w:rsidR="009A5C38" w:rsidRPr="00F91AFB" w:rsidRDefault="009A5C38" w:rsidP="00630942">
            <w:pPr>
              <w:rPr>
                <w:rFonts w:ascii="Times New Roman" w:hAnsi="Times New Roman"/>
                <w:sz w:val="18"/>
                <w:szCs w:val="18"/>
              </w:rPr>
            </w:pPr>
            <w:r w:rsidRPr="00F91AFB">
              <w:rPr>
                <w:rFonts w:ascii="Times New Roman" w:hAnsi="Times New Roman"/>
                <w:sz w:val="18"/>
                <w:szCs w:val="18"/>
              </w:rPr>
              <w:lastRenderedPageBreak/>
              <w:t xml:space="preserve">Постановление № 40 от 14.06.2016 года." Предоставление в </w:t>
            </w:r>
            <w:r w:rsidRPr="00F91AFB">
              <w:rPr>
                <w:rFonts w:ascii="Times New Roman" w:hAnsi="Times New Roman"/>
                <w:sz w:val="18"/>
                <w:szCs w:val="18"/>
              </w:rPr>
              <w:lastRenderedPageBreak/>
              <w:t>аренду и безвозмездное пользование муниципального имущества".</w:t>
            </w:r>
          </w:p>
        </w:tc>
        <w:tc>
          <w:tcPr>
            <w:tcW w:w="1838" w:type="dxa"/>
          </w:tcPr>
          <w:p w:rsidR="009A5C38" w:rsidRPr="00F91AFB" w:rsidRDefault="009A5C38" w:rsidP="00630942">
            <w:pPr>
              <w:pStyle w:val="formattexttopleveltext"/>
              <w:spacing w:before="0" w:beforeAutospacing="0" w:after="0" w:afterAutospacing="0"/>
              <w:rPr>
                <w:sz w:val="16"/>
                <w:szCs w:val="16"/>
              </w:rPr>
            </w:pPr>
            <w:r w:rsidRPr="00F91AFB">
              <w:rPr>
                <w:sz w:val="16"/>
                <w:szCs w:val="16"/>
              </w:rPr>
              <w:lastRenderedPageBreak/>
              <w:t xml:space="preserve">1.  лицам, указанным в </w:t>
            </w:r>
            <w:hyperlink r:id="rId8" w:history="1">
              <w:r w:rsidRPr="00F91AFB">
                <w:rPr>
                  <w:rStyle w:val="ad"/>
                  <w:color w:val="auto"/>
                  <w:sz w:val="16"/>
                  <w:szCs w:val="16"/>
                </w:rPr>
                <w:t>пункте 2 статьи 39_9 Кодекса</w:t>
              </w:r>
            </w:hyperlink>
            <w:r w:rsidRPr="00F91AFB">
              <w:rPr>
                <w:sz w:val="16"/>
                <w:szCs w:val="16"/>
              </w:rPr>
              <w:t xml:space="preserve">, </w:t>
            </w:r>
          </w:p>
          <w:p w:rsidR="009A5C38" w:rsidRPr="00F91AFB" w:rsidRDefault="009A5C38" w:rsidP="00630942">
            <w:pPr>
              <w:pStyle w:val="formattexttopleveltext"/>
              <w:spacing w:before="0" w:beforeAutospacing="0" w:after="0" w:afterAutospacing="0"/>
              <w:rPr>
                <w:sz w:val="16"/>
                <w:szCs w:val="16"/>
              </w:rPr>
            </w:pPr>
            <w:r w:rsidRPr="00F91AFB">
              <w:rPr>
                <w:sz w:val="16"/>
                <w:szCs w:val="16"/>
              </w:rPr>
              <w:lastRenderedPageBreak/>
              <w:t xml:space="preserve">2) в виде служебных наделов работникам организаций в случаях, указанных в </w:t>
            </w:r>
            <w:hyperlink r:id="rId9" w:history="1">
              <w:r w:rsidRPr="00F91AFB">
                <w:rPr>
                  <w:rStyle w:val="ad"/>
                  <w:color w:val="auto"/>
                  <w:sz w:val="16"/>
                  <w:szCs w:val="16"/>
                </w:rPr>
                <w:t>пункте 2 статьи 24 Кодекса</w:t>
              </w:r>
            </w:hyperlink>
            <w:r w:rsidRPr="00F91AFB">
              <w:rPr>
                <w:sz w:val="16"/>
                <w:szCs w:val="16"/>
              </w:rPr>
              <w:t xml:space="preserve">, </w:t>
            </w:r>
          </w:p>
          <w:p w:rsidR="009A5C38" w:rsidRPr="00F91AFB" w:rsidRDefault="009A5C38" w:rsidP="00630942">
            <w:pPr>
              <w:pStyle w:val="formattexttopleveltext"/>
              <w:spacing w:before="0" w:beforeAutospacing="0" w:after="0" w:afterAutospacing="0"/>
              <w:rPr>
                <w:sz w:val="16"/>
                <w:szCs w:val="16"/>
              </w:rPr>
            </w:pPr>
            <w:r w:rsidRPr="00F91AFB">
              <w:rPr>
                <w:sz w:val="16"/>
                <w:szCs w:val="16"/>
              </w:rPr>
              <w:t xml:space="preserve">3) религиозным организациям для размещения зданий, сооружений религиозного или благотворительного назначения </w:t>
            </w:r>
          </w:p>
          <w:p w:rsidR="009A5C38" w:rsidRPr="00F91AFB" w:rsidRDefault="009A5C38" w:rsidP="00630942">
            <w:pPr>
              <w:pStyle w:val="formattexttopleveltext"/>
              <w:spacing w:before="0" w:beforeAutospacing="0" w:after="0" w:afterAutospacing="0"/>
              <w:rPr>
                <w:sz w:val="16"/>
                <w:szCs w:val="16"/>
              </w:rPr>
            </w:pPr>
            <w:r w:rsidRPr="00F91AFB">
              <w:rPr>
                <w:sz w:val="16"/>
                <w:szCs w:val="16"/>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w:t>
            </w:r>
          </w:p>
          <w:p w:rsidR="009A5C38" w:rsidRPr="00F91AFB" w:rsidRDefault="009A5C38" w:rsidP="00630942">
            <w:pPr>
              <w:pStyle w:val="formattexttopleveltext"/>
              <w:spacing w:before="0" w:beforeAutospacing="0" w:after="0" w:afterAutospacing="0"/>
              <w:rPr>
                <w:sz w:val="16"/>
                <w:szCs w:val="16"/>
              </w:rPr>
            </w:pPr>
            <w:r w:rsidRPr="00F91AFB">
              <w:rPr>
                <w:sz w:val="16"/>
                <w:szCs w:val="16"/>
              </w:rPr>
              <w:t xml:space="preserve">5) лицам, с которыми в соответствии с </w:t>
            </w:r>
            <w:hyperlink r:id="rId10" w:history="1">
              <w:r w:rsidRPr="00F91AFB">
                <w:rPr>
                  <w:rStyle w:val="ad"/>
                  <w:color w:val="auto"/>
                  <w:sz w:val="16"/>
                  <w:szCs w:val="16"/>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F91AFB">
              <w:rPr>
                <w:sz w:val="16"/>
                <w:szCs w:val="16"/>
              </w:rPr>
              <w:t xml:space="preserve"> (далее - </w:t>
            </w:r>
            <w:hyperlink r:id="rId11" w:history="1">
              <w:r w:rsidRPr="00F91AFB">
                <w:rPr>
                  <w:rStyle w:val="ad"/>
                  <w:color w:val="auto"/>
                  <w:sz w:val="16"/>
                  <w:szCs w:val="16"/>
                </w:rPr>
                <w:t>Федеральный закон "О контрактной системе в сфере закупок товаров, работ, услуг для обеспечения государственных и муниципальных нужд"</w:t>
              </w:r>
            </w:hyperlink>
            <w:r w:rsidRPr="00F91AFB">
              <w:rPr>
                <w:sz w:val="16"/>
                <w:szCs w:val="16"/>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6) </w:t>
            </w:r>
            <w:r w:rsidRPr="00F91AFB">
              <w:rPr>
                <w:sz w:val="16"/>
                <w:szCs w:val="16"/>
              </w:rPr>
              <w:lastRenderedPageBreak/>
              <w:t xml:space="preserve">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w:t>
            </w:r>
          </w:p>
          <w:p w:rsidR="009A5C38" w:rsidRPr="00F91AFB" w:rsidRDefault="009A5C38" w:rsidP="00630942">
            <w:pPr>
              <w:pStyle w:val="formattexttopleveltext"/>
              <w:spacing w:before="0" w:beforeAutospacing="0" w:after="0" w:afterAutospacing="0"/>
              <w:rPr>
                <w:sz w:val="16"/>
                <w:szCs w:val="16"/>
              </w:rPr>
            </w:pPr>
            <w:r w:rsidRPr="00F91AFB">
              <w:rPr>
                <w:sz w:val="16"/>
                <w:szCs w:val="16"/>
              </w:rPr>
              <w:t xml:space="preserve">8) гражданину, если на земельном участке находится служебное жилое помещение в виде жилого дома, предоставленное этому гражданину, </w:t>
            </w:r>
          </w:p>
          <w:p w:rsidR="009A5C38" w:rsidRPr="00F91AFB" w:rsidRDefault="009A5C38" w:rsidP="00630942">
            <w:pPr>
              <w:pStyle w:val="formattexttopleveltext"/>
              <w:spacing w:before="0" w:beforeAutospacing="0" w:after="0" w:afterAutospacing="0"/>
              <w:rPr>
                <w:sz w:val="16"/>
                <w:szCs w:val="16"/>
              </w:rPr>
            </w:pPr>
            <w:r w:rsidRPr="00F91AFB">
              <w:rPr>
                <w:sz w:val="16"/>
                <w:szCs w:val="16"/>
              </w:rPr>
              <w:t xml:space="preserve">9) гражданам в целях осуществления сельскохозяйственной деятельности (в том числе пчеловодства) для собственных нужд на лесных участках </w:t>
            </w:r>
          </w:p>
          <w:p w:rsidR="009A5C38" w:rsidRPr="00F91AFB" w:rsidRDefault="009A5C38" w:rsidP="00630942">
            <w:pPr>
              <w:pStyle w:val="formattexttopleveltext"/>
              <w:spacing w:before="0" w:beforeAutospacing="0" w:after="0" w:afterAutospacing="0"/>
              <w:rPr>
                <w:sz w:val="16"/>
                <w:szCs w:val="16"/>
              </w:rPr>
            </w:pPr>
            <w:r w:rsidRPr="00F91AFB">
              <w:rPr>
                <w:sz w:val="16"/>
                <w:szCs w:val="16"/>
              </w:rPr>
              <w:t xml:space="preserve">10) гражданам и юридическим лицам для сельскохозяйственного, охотхозяйственного, лесохозяйственного и </w:t>
            </w:r>
            <w:r w:rsidRPr="00F91AFB">
              <w:rPr>
                <w:sz w:val="16"/>
                <w:szCs w:val="16"/>
              </w:rPr>
              <w:lastRenderedPageBreak/>
              <w:t xml:space="preserve">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p w:rsidR="009A5C38" w:rsidRPr="00F91AFB" w:rsidRDefault="009A5C38" w:rsidP="00630942">
            <w:pPr>
              <w:pStyle w:val="formattexttopleveltext"/>
              <w:spacing w:before="0" w:beforeAutospacing="0" w:after="0" w:afterAutospacing="0"/>
              <w:rPr>
                <w:sz w:val="16"/>
                <w:szCs w:val="16"/>
              </w:rPr>
            </w:pPr>
            <w:r w:rsidRPr="00F91AFB">
              <w:rPr>
                <w:sz w:val="16"/>
                <w:szCs w:val="16"/>
              </w:rPr>
              <w:t xml:space="preserve">11) некоммерческим организациям, созданным гражданами, для ведения огородничества или садоводства </w:t>
            </w:r>
          </w:p>
          <w:p w:rsidR="009A5C38" w:rsidRPr="00F91AFB" w:rsidRDefault="009A5C38" w:rsidP="00630942">
            <w:pPr>
              <w:pStyle w:val="formattexttopleveltext"/>
              <w:spacing w:before="0" w:beforeAutospacing="0" w:after="0" w:afterAutospacing="0"/>
              <w:rPr>
                <w:sz w:val="16"/>
                <w:szCs w:val="16"/>
              </w:rPr>
            </w:pPr>
            <w:r w:rsidRPr="00F91AFB">
              <w:rPr>
                <w:sz w:val="16"/>
                <w:szCs w:val="16"/>
              </w:rPr>
              <w:t xml:space="preserve">12) некоммерческим организациям, созданным гражданами, в целях жилищного строительства в случаях </w:t>
            </w:r>
          </w:p>
          <w:p w:rsidR="009A5C38" w:rsidRPr="00F91AFB" w:rsidRDefault="009A5C38" w:rsidP="00630942">
            <w:pPr>
              <w:pStyle w:val="formattexttopleveltext"/>
              <w:spacing w:before="0" w:beforeAutospacing="0" w:after="0" w:afterAutospacing="0"/>
              <w:rPr>
                <w:sz w:val="16"/>
                <w:szCs w:val="16"/>
              </w:rPr>
            </w:pPr>
            <w:r w:rsidRPr="00F91AFB">
              <w:rPr>
                <w:sz w:val="16"/>
                <w:szCs w:val="16"/>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w:t>
            </w:r>
            <w:r w:rsidRPr="00F91AFB">
              <w:rPr>
                <w:sz w:val="16"/>
                <w:szCs w:val="16"/>
              </w:rPr>
              <w:lastRenderedPageBreak/>
              <w:t xml:space="preserve">и промыслов коренных малочисленных народов Севера, Сибири и Дальнего Востока Российской Федерации, 14) лицам, с которыми в соответствии с </w:t>
            </w:r>
            <w:hyperlink r:id="rId12" w:history="1">
              <w:r w:rsidRPr="00F91AFB">
                <w:rPr>
                  <w:rStyle w:val="ad"/>
                  <w:color w:val="auto"/>
                  <w:sz w:val="16"/>
                  <w:szCs w:val="16"/>
                </w:rPr>
                <w:t>Федеральным законом от 29 декабря 2012 года N 275-ФЗ "О государственном оборонном заказе"</w:t>
              </w:r>
            </w:hyperlink>
            <w:r w:rsidRPr="00F91AFB">
              <w:rPr>
                <w:sz w:val="16"/>
                <w:szCs w:val="16"/>
              </w:rPr>
              <w:t xml:space="preserve">, </w:t>
            </w:r>
            <w:hyperlink r:id="rId13" w:history="1">
              <w:r w:rsidRPr="00F91AFB">
                <w:rPr>
                  <w:rStyle w:val="ad"/>
                  <w:color w:val="auto"/>
                  <w:sz w:val="16"/>
                  <w:szCs w:val="16"/>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F91AFB">
              <w:rPr>
                <w:sz w:val="16"/>
                <w:szCs w:val="16"/>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p>
          <w:p w:rsidR="009A5C38" w:rsidRPr="00F91AFB" w:rsidRDefault="009A5C38" w:rsidP="00630942">
            <w:pPr>
              <w:pStyle w:val="formattexttopleveltext"/>
              <w:spacing w:before="0" w:beforeAutospacing="0" w:after="0" w:afterAutospacing="0"/>
              <w:rPr>
                <w:sz w:val="16"/>
                <w:szCs w:val="16"/>
              </w:rPr>
            </w:pPr>
            <w:r w:rsidRPr="00F91AFB">
              <w:rPr>
                <w:sz w:val="16"/>
                <w:szCs w:val="16"/>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w:t>
            </w:r>
            <w:r w:rsidRPr="00F91AFB">
              <w:rPr>
                <w:sz w:val="16"/>
                <w:szCs w:val="16"/>
              </w:rPr>
              <w:lastRenderedPageBreak/>
              <w:t xml:space="preserve">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w:t>
            </w:r>
          </w:p>
          <w:p w:rsidR="009A5C38" w:rsidRPr="00F91AFB" w:rsidRDefault="009A5C38" w:rsidP="00630942">
            <w:pPr>
              <w:pStyle w:val="formattexttopleveltext"/>
              <w:spacing w:before="0" w:beforeAutospacing="0" w:after="0" w:afterAutospacing="0"/>
              <w:rPr>
                <w:strike/>
                <w:sz w:val="16"/>
                <w:szCs w:val="16"/>
              </w:rPr>
            </w:pPr>
            <w:r w:rsidRPr="00F91AFB">
              <w:rPr>
                <w:sz w:val="16"/>
                <w:szCs w:val="16"/>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17) лицу, имеющему право на заключение договора безвозмездного пользования земельным участком, в случае и в порядке, которые предусмотрены </w:t>
            </w:r>
            <w:hyperlink r:id="rId14" w:history="1">
              <w:r w:rsidRPr="00F91AFB">
                <w:rPr>
                  <w:rStyle w:val="ad"/>
                  <w:color w:val="auto"/>
                  <w:sz w:val="16"/>
                  <w:szCs w:val="16"/>
                </w:rPr>
                <w:t>Федеральным законом от 24 июля 2008 года N 161-ФЗ "О содействии развитию жилищного строительства".</w:t>
              </w:r>
            </w:hyperlink>
            <w:r w:rsidRPr="00F91AFB">
              <w:rPr>
                <w:sz w:val="16"/>
                <w:szCs w:val="16"/>
              </w:rPr>
              <w:br/>
            </w:r>
            <w:bookmarkStart w:id="0" w:name="_GoBack"/>
            <w:bookmarkEnd w:id="0"/>
          </w:p>
        </w:tc>
        <w:tc>
          <w:tcPr>
            <w:tcW w:w="1281" w:type="dxa"/>
          </w:tcPr>
          <w:p w:rsidR="009A5C38" w:rsidRPr="00F91AFB" w:rsidRDefault="009A5C38" w:rsidP="00630942">
            <w:pPr>
              <w:rPr>
                <w:rFonts w:ascii="Times New Roman" w:hAnsi="Times New Roman"/>
                <w:sz w:val="16"/>
                <w:szCs w:val="16"/>
              </w:rPr>
            </w:pPr>
            <w:r w:rsidRPr="00F91AFB">
              <w:rPr>
                <w:rFonts w:ascii="Times New Roman" w:hAnsi="Times New Roman"/>
                <w:sz w:val="16"/>
                <w:szCs w:val="16"/>
              </w:rPr>
              <w:lastRenderedPageBreak/>
              <w:t xml:space="preserve">1.Заявление о предоставлении земельного </w:t>
            </w:r>
            <w:r w:rsidRPr="00F91AFB">
              <w:rPr>
                <w:rFonts w:ascii="Times New Roman" w:hAnsi="Times New Roman"/>
                <w:sz w:val="16"/>
                <w:szCs w:val="16"/>
              </w:rPr>
              <w:lastRenderedPageBreak/>
              <w:t>участка, находящегося в государственной или муниципальной собственности, без проведения торгов 2.Документы, подтверждающие право заявителя на приобретение земельного участка без проведения торгов.</w:t>
            </w:r>
          </w:p>
        </w:tc>
        <w:tc>
          <w:tcPr>
            <w:tcW w:w="1275" w:type="dxa"/>
          </w:tcPr>
          <w:p w:rsidR="009A5C38" w:rsidRPr="00F91AFB" w:rsidRDefault="009A5C38" w:rsidP="00630942">
            <w:pPr>
              <w:rPr>
                <w:rFonts w:ascii="Times New Roman" w:hAnsi="Times New Roman"/>
                <w:sz w:val="16"/>
                <w:szCs w:val="16"/>
              </w:rPr>
            </w:pPr>
            <w:r w:rsidRPr="00F91AFB">
              <w:rPr>
                <w:rFonts w:ascii="Times New Roman" w:hAnsi="Times New Roman"/>
                <w:sz w:val="18"/>
                <w:szCs w:val="18"/>
              </w:rPr>
              <w:lastRenderedPageBreak/>
              <w:t>Подписанный договор безвозмездно</w:t>
            </w:r>
            <w:r w:rsidRPr="00F91AFB">
              <w:rPr>
                <w:rFonts w:ascii="Times New Roman" w:hAnsi="Times New Roman"/>
                <w:sz w:val="18"/>
                <w:szCs w:val="18"/>
              </w:rPr>
              <w:lastRenderedPageBreak/>
              <w:t>го пользования,  мотивированный отказ</w:t>
            </w:r>
          </w:p>
        </w:tc>
        <w:tc>
          <w:tcPr>
            <w:tcW w:w="1047" w:type="dxa"/>
          </w:tcPr>
          <w:p w:rsidR="009A5C38" w:rsidRPr="00F91AFB" w:rsidRDefault="009A5C38" w:rsidP="00630942">
            <w:pPr>
              <w:rPr>
                <w:rFonts w:ascii="Times New Roman" w:hAnsi="Times New Roman"/>
                <w:sz w:val="16"/>
                <w:szCs w:val="16"/>
              </w:rPr>
            </w:pPr>
            <w:r w:rsidRPr="00F91AFB">
              <w:rPr>
                <w:rFonts w:ascii="Times New Roman" w:hAnsi="Times New Roman"/>
                <w:sz w:val="16"/>
                <w:szCs w:val="16"/>
              </w:rPr>
              <w:lastRenderedPageBreak/>
              <w:t xml:space="preserve">1) не соответствует </w:t>
            </w:r>
            <w:r w:rsidRPr="00F91AFB">
              <w:rPr>
                <w:rFonts w:ascii="Times New Roman" w:hAnsi="Times New Roman"/>
                <w:sz w:val="16"/>
                <w:szCs w:val="16"/>
              </w:rPr>
              <w:lastRenderedPageBreak/>
              <w:t>требованиям к содержанию заявления, указанным в пункте 1 статьи 39.17 Земельного кодекса Российской Федерации;</w:t>
            </w:r>
          </w:p>
          <w:p w:rsidR="009A5C38" w:rsidRPr="00F91AFB" w:rsidRDefault="009A5C38" w:rsidP="00630942">
            <w:pPr>
              <w:rPr>
                <w:rFonts w:ascii="Times New Roman" w:hAnsi="Times New Roman"/>
                <w:sz w:val="16"/>
                <w:szCs w:val="16"/>
              </w:rPr>
            </w:pPr>
            <w:r w:rsidRPr="00F91AFB">
              <w:rPr>
                <w:rFonts w:ascii="Times New Roman" w:hAnsi="Times New Roman"/>
                <w:sz w:val="16"/>
                <w:szCs w:val="16"/>
              </w:rPr>
              <w:t>2) подано в иной уполномоченный орган;</w:t>
            </w:r>
          </w:p>
          <w:p w:rsidR="009A5C38" w:rsidRPr="00F91AFB" w:rsidRDefault="009A5C38" w:rsidP="00630942">
            <w:pPr>
              <w:rPr>
                <w:rFonts w:ascii="Times New Roman" w:hAnsi="Times New Roman"/>
                <w:sz w:val="16"/>
                <w:szCs w:val="16"/>
              </w:rPr>
            </w:pPr>
            <w:r w:rsidRPr="00F91AFB">
              <w:rPr>
                <w:rFonts w:ascii="Times New Roman" w:hAnsi="Times New Roman"/>
                <w:sz w:val="16"/>
                <w:szCs w:val="16"/>
              </w:rPr>
              <w:t xml:space="preserve">3) к заявлению не приложены документы, указанные в пункте 2 статьи 39.17 Земельного кодекса Российской Федерации </w:t>
            </w:r>
          </w:p>
        </w:tc>
        <w:tc>
          <w:tcPr>
            <w:tcW w:w="1375" w:type="dxa"/>
          </w:tcPr>
          <w:p w:rsidR="009A5C38" w:rsidRPr="00F91AFB" w:rsidRDefault="009A5C38" w:rsidP="00630942">
            <w:pPr>
              <w:pStyle w:val="formattexttopleveltext"/>
              <w:spacing w:before="0" w:beforeAutospacing="0" w:after="0" w:afterAutospacing="0"/>
              <w:rPr>
                <w:sz w:val="16"/>
                <w:szCs w:val="16"/>
              </w:rPr>
            </w:pPr>
            <w:r w:rsidRPr="00F91AFB">
              <w:rPr>
                <w:sz w:val="16"/>
                <w:szCs w:val="16"/>
              </w:rPr>
              <w:lastRenderedPageBreak/>
              <w:t xml:space="preserve">1) с заявлением о предоставлении </w:t>
            </w:r>
            <w:r w:rsidRPr="00F91AFB">
              <w:rPr>
                <w:sz w:val="16"/>
                <w:szCs w:val="16"/>
              </w:rPr>
              <w:lastRenderedPageBreak/>
              <w:t>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F91AFB">
              <w:rPr>
                <w:sz w:val="16"/>
                <w:szCs w:val="16"/>
              </w:rPr>
              <w:b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F91AFB">
                <w:rPr>
                  <w:rStyle w:val="ad"/>
                  <w:sz w:val="16"/>
                  <w:szCs w:val="16"/>
                </w:rPr>
                <w:t>подпунктом 10 пункта 2 статьи 39_10 Кодекса</w:t>
              </w:r>
            </w:hyperlink>
            <w:r w:rsidRPr="00F91AFB">
              <w:rPr>
                <w:sz w:val="16"/>
                <w:szCs w:val="16"/>
              </w:rPr>
              <w:t>;</w:t>
            </w:r>
            <w:r w:rsidRPr="00F91AFB">
              <w:rPr>
                <w:sz w:val="16"/>
                <w:szCs w:val="16"/>
              </w:rPr>
              <w:br/>
            </w:r>
          </w:p>
          <w:p w:rsidR="009A5C38" w:rsidRPr="00F91AFB" w:rsidRDefault="009A5C38" w:rsidP="00630942">
            <w:pPr>
              <w:pStyle w:val="formattexttopleveltext"/>
              <w:spacing w:before="0" w:beforeAutospacing="0" w:after="0" w:afterAutospacing="0"/>
              <w:rPr>
                <w:sz w:val="16"/>
                <w:szCs w:val="16"/>
              </w:rPr>
            </w:pPr>
            <w:r w:rsidRPr="00F91AFB">
              <w:rPr>
                <w:sz w:val="16"/>
                <w:szCs w:val="16"/>
              </w:rPr>
              <w:t xml:space="preserve">3) указанный в заявлении о </w:t>
            </w:r>
            <w:r w:rsidRPr="00F91AFB">
              <w:rPr>
                <w:sz w:val="16"/>
                <w:szCs w:val="16"/>
              </w:rPr>
              <w:lastRenderedPageBreak/>
              <w:t>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F91AFB">
              <w:rPr>
                <w:sz w:val="16"/>
                <w:szCs w:val="16"/>
              </w:rPr>
              <w:br/>
            </w:r>
          </w:p>
          <w:p w:rsidR="009A5C38" w:rsidRPr="00F91AFB" w:rsidRDefault="009A5C38" w:rsidP="00630942">
            <w:pPr>
              <w:pStyle w:val="formattexttopleveltext"/>
              <w:spacing w:before="0" w:beforeAutospacing="0" w:after="0" w:afterAutospacing="0"/>
              <w:rPr>
                <w:sz w:val="16"/>
                <w:szCs w:val="16"/>
              </w:rPr>
            </w:pPr>
            <w:r w:rsidRPr="00F91AFB">
              <w:rPr>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F91AFB">
              <w:rPr>
                <w:sz w:val="16"/>
                <w:szCs w:val="16"/>
              </w:rPr>
              <w:lastRenderedPageBreak/>
              <w:t xml:space="preserve">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sidRPr="00F91AFB">
                <w:rPr>
                  <w:rStyle w:val="ad"/>
                  <w:sz w:val="16"/>
                  <w:szCs w:val="16"/>
                </w:rPr>
                <w:t>пунктом 3 статьи 39_36 Кодекса</w:t>
              </w:r>
            </w:hyperlink>
            <w:r w:rsidRPr="00F91AFB">
              <w:rPr>
                <w:sz w:val="16"/>
                <w:szCs w:val="1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F91AFB">
              <w:rPr>
                <w:sz w:val="16"/>
                <w:szCs w:val="16"/>
              </w:rPr>
              <w:br/>
              <w:t xml:space="preserve">5) на указанном в заявлении о предоставлении земельного участка земельном участке </w:t>
            </w:r>
            <w:r w:rsidRPr="00F91AFB">
              <w:rPr>
                <w:sz w:val="16"/>
                <w:szCs w:val="16"/>
              </w:rPr>
              <w:lastRenderedPageBreak/>
              <w:t>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F91AFB">
              <w:rPr>
                <w:sz w:val="16"/>
                <w:szCs w:val="16"/>
              </w:rPr>
              <w:b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F91AFB">
              <w:rPr>
                <w:sz w:val="16"/>
                <w:szCs w:val="16"/>
              </w:rPr>
              <w:lastRenderedPageBreak/>
              <w:t>предоставлении земельного участка;</w:t>
            </w:r>
            <w:r w:rsidRPr="00F91AFB">
              <w:rPr>
                <w:sz w:val="16"/>
                <w:szCs w:val="16"/>
              </w:rPr>
              <w:b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F91AFB">
              <w:rPr>
                <w:sz w:val="16"/>
                <w:szCs w:val="16"/>
              </w:rPr>
              <w:br/>
              <w:t xml:space="preserve">8) указанный в заявлении о предоставлении земельного участка земельный </w:t>
            </w:r>
            <w:r w:rsidRPr="00F91AFB">
              <w:rPr>
                <w:sz w:val="16"/>
                <w:szCs w:val="16"/>
              </w:rPr>
              <w:lastRenderedPageBreak/>
              <w:t>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Pr="00F91AFB">
              <w:rPr>
                <w:sz w:val="16"/>
                <w:szCs w:val="16"/>
              </w:rPr>
              <w:b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w:t>
            </w:r>
            <w:r w:rsidRPr="00F91AFB">
              <w:rPr>
                <w:sz w:val="16"/>
                <w:szCs w:val="16"/>
              </w:rPr>
              <w:lastRenderedPageBreak/>
              <w:t>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F91AFB">
              <w:rPr>
                <w:sz w:val="16"/>
                <w:szCs w:val="16"/>
              </w:rPr>
              <w:b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w:t>
            </w:r>
            <w:r w:rsidRPr="00F91AFB">
              <w:rPr>
                <w:sz w:val="16"/>
                <w:szCs w:val="16"/>
              </w:rPr>
              <w:lastRenderedPageBreak/>
              <w:t>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F91AFB">
              <w:rPr>
                <w:sz w:val="16"/>
                <w:szCs w:val="16"/>
              </w:rPr>
              <w:br/>
              <w:t xml:space="preserve">11) указанный в заявлении о предоставлении земельного </w:t>
            </w:r>
            <w:r w:rsidRPr="00F91AFB">
              <w:rPr>
                <w:sz w:val="16"/>
                <w:szCs w:val="16"/>
              </w:rPr>
              <w:lastRenderedPageBreak/>
              <w:t xml:space="preserve">участка земельный участок является предметом аукциона, извещение о проведении которого размещено в соответствии с </w:t>
            </w:r>
            <w:hyperlink r:id="rId17" w:history="1">
              <w:r w:rsidRPr="00F91AFB">
                <w:rPr>
                  <w:rStyle w:val="ad"/>
                  <w:sz w:val="16"/>
                  <w:szCs w:val="16"/>
                </w:rPr>
                <w:t>пунктом 19 статьи 39_11 Кодекса</w:t>
              </w:r>
            </w:hyperlink>
            <w:r w:rsidRPr="00F91AFB">
              <w:rPr>
                <w:sz w:val="16"/>
                <w:szCs w:val="16"/>
              </w:rPr>
              <w:t>;</w:t>
            </w:r>
            <w:r w:rsidRPr="00F91AFB">
              <w:rPr>
                <w:sz w:val="16"/>
                <w:szCs w:val="16"/>
              </w:rPr>
              <w:br/>
              <w:t xml:space="preserve">12) в отношении земельного участка, указанного в заявлении о его предоставлении, поступило предусмотренное </w:t>
            </w:r>
            <w:hyperlink r:id="rId18" w:history="1">
              <w:r w:rsidRPr="00F91AFB">
                <w:rPr>
                  <w:rStyle w:val="ad"/>
                  <w:sz w:val="16"/>
                  <w:szCs w:val="16"/>
                </w:rPr>
                <w:t>подпунктом 6 пункта 4 статьи 39_11 Кодекса</w:t>
              </w:r>
            </w:hyperlink>
            <w:r w:rsidRPr="00F91AFB">
              <w:rPr>
                <w:sz w:val="16"/>
                <w:szCs w:val="1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F91AFB">
                <w:rPr>
                  <w:rStyle w:val="ad"/>
                  <w:sz w:val="16"/>
                  <w:szCs w:val="16"/>
                </w:rPr>
                <w:t>подпунктом 4 пункта 4 статьи 39_11 настоящего Кодекса</w:t>
              </w:r>
            </w:hyperlink>
            <w:r w:rsidRPr="00F91AFB">
              <w:rPr>
                <w:sz w:val="16"/>
                <w:szCs w:val="16"/>
              </w:rPr>
              <w:t xml:space="preserve"> и уполномоченным органом не принято решение об отказе в проведении этого аукциона по основаниям, предусмотренны</w:t>
            </w:r>
            <w:r w:rsidRPr="00F91AFB">
              <w:rPr>
                <w:sz w:val="16"/>
                <w:szCs w:val="16"/>
              </w:rPr>
              <w:lastRenderedPageBreak/>
              <w:t xml:space="preserve">м </w:t>
            </w:r>
            <w:hyperlink r:id="rId20" w:history="1">
              <w:r w:rsidRPr="00F91AFB">
                <w:rPr>
                  <w:rStyle w:val="ad"/>
                  <w:sz w:val="16"/>
                  <w:szCs w:val="16"/>
                </w:rPr>
                <w:t>пунктом 8 статьи 39_11 Кодекса</w:t>
              </w:r>
            </w:hyperlink>
            <w:r w:rsidRPr="00F91AFB">
              <w:rPr>
                <w:sz w:val="16"/>
                <w:szCs w:val="16"/>
              </w:rPr>
              <w:t>;</w:t>
            </w:r>
            <w:r w:rsidRPr="00F91AFB">
              <w:rPr>
                <w:sz w:val="16"/>
                <w:szCs w:val="16"/>
              </w:rPr>
              <w:b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F91AFB">
                <w:rPr>
                  <w:rStyle w:val="ad"/>
                  <w:sz w:val="16"/>
                  <w:szCs w:val="16"/>
                </w:rPr>
                <w:t>подпунктом 1 пункта 1 статьи 39_18 Кодекса</w:t>
              </w:r>
            </w:hyperlink>
            <w:r w:rsidRPr="00F91AFB">
              <w:rPr>
                <w:sz w:val="16"/>
                <w:szCs w:val="1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F91AFB">
              <w:rPr>
                <w:sz w:val="16"/>
                <w:szCs w:val="16"/>
              </w:rPr>
              <w:b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F91AFB">
              <w:rPr>
                <w:sz w:val="16"/>
                <w:szCs w:val="16"/>
              </w:rPr>
              <w:lastRenderedPageBreak/>
              <w:t>соответствии с утвержденным проектом планировки территории;</w:t>
            </w:r>
            <w:r w:rsidRPr="00F91AFB">
              <w:rPr>
                <w:sz w:val="16"/>
                <w:szCs w:val="16"/>
              </w:rPr>
              <w:b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p>
          <w:p w:rsidR="009A5C38" w:rsidRPr="00F91AFB" w:rsidRDefault="009A5C38" w:rsidP="00630942">
            <w:pPr>
              <w:pStyle w:val="formattexttopleveltext"/>
              <w:spacing w:before="0" w:beforeAutospacing="0" w:after="0" w:afterAutospacing="0"/>
              <w:rPr>
                <w:spacing w:val="-4"/>
                <w:sz w:val="16"/>
                <w:szCs w:val="16"/>
              </w:rPr>
            </w:pPr>
            <w:r w:rsidRPr="00F91AFB">
              <w:rPr>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F91AFB">
              <w:rPr>
                <w:sz w:val="16"/>
                <w:szCs w:val="16"/>
              </w:rPr>
              <w:br/>
              <w:t xml:space="preserve">17) указанный в заявлении о </w:t>
            </w:r>
            <w:r w:rsidRPr="00F91AFB">
              <w:rPr>
                <w:sz w:val="16"/>
                <w:szCs w:val="16"/>
              </w:rPr>
              <w:lastRenderedPageBreak/>
              <w:t>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F91AFB">
              <w:rPr>
                <w:sz w:val="16"/>
                <w:szCs w:val="16"/>
              </w:rPr>
              <w:b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F91AFB">
              <w:rPr>
                <w:sz w:val="16"/>
                <w:szCs w:val="16"/>
              </w:rPr>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F91AFB">
              <w:rPr>
                <w:sz w:val="16"/>
                <w:szCs w:val="16"/>
              </w:rPr>
              <w:br/>
              <w:t>19) предоставление земельного участка на заявленном виде прав не допускается;</w:t>
            </w:r>
            <w:r w:rsidRPr="00F91AFB">
              <w:rPr>
                <w:sz w:val="16"/>
                <w:szCs w:val="16"/>
              </w:rPr>
              <w:br/>
              <w:t>20) вотношении земельного участка, указанного в заявлении о его предоставлении, не установлен вид разрешенного использования;</w:t>
            </w:r>
            <w:r w:rsidRPr="00F91AFB">
              <w:rPr>
                <w:sz w:val="16"/>
                <w:szCs w:val="16"/>
              </w:rPr>
              <w:br/>
              <w:t>21) указанный в заявлении о предоставлении земельного участка земельный участок не отнесен к определенной категории земель;</w:t>
            </w:r>
            <w:r w:rsidRPr="00F91AFB">
              <w:rPr>
                <w:sz w:val="16"/>
                <w:szCs w:val="16"/>
              </w:rPr>
              <w:br/>
              <w:t xml:space="preserve">22) в отношении земельного участка, указанного в заявлении о его предоставлении, принято решение о предварительном согласовании его </w:t>
            </w:r>
            <w:r w:rsidRPr="00F91AFB">
              <w:rPr>
                <w:sz w:val="16"/>
                <w:szCs w:val="16"/>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F91AFB">
              <w:rPr>
                <w:sz w:val="16"/>
                <w:szCs w:val="16"/>
              </w:rPr>
              <w:b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w:t>
            </w:r>
            <w:r w:rsidRPr="00F91AFB">
              <w:rPr>
                <w:sz w:val="16"/>
                <w:szCs w:val="16"/>
              </w:rPr>
              <w:lastRenderedPageBreak/>
              <w:t>подлежащим сносу или реконструкции;</w:t>
            </w:r>
            <w:r w:rsidRPr="00F91AFB">
              <w:rPr>
                <w:sz w:val="16"/>
                <w:szCs w:val="16"/>
              </w:rPr>
              <w:br/>
              <w:t xml:space="preserve">24) границы земельного участка, указанного в заявлении о его предоставлении, подлежат уточнению в соответствии с </w:t>
            </w:r>
            <w:hyperlink r:id="rId22" w:history="1">
              <w:r w:rsidRPr="00F91AFB">
                <w:rPr>
                  <w:rStyle w:val="ad"/>
                  <w:sz w:val="16"/>
                  <w:szCs w:val="16"/>
                </w:rPr>
                <w:t>Федеральным законом "О государственном кадастре недвижимости"</w:t>
              </w:r>
            </w:hyperlink>
            <w:r w:rsidRPr="00F91AFB">
              <w:rPr>
                <w:sz w:val="16"/>
                <w:szCs w:val="16"/>
              </w:rPr>
              <w:t>;</w:t>
            </w:r>
            <w:r w:rsidRPr="00F91AFB">
              <w:rPr>
                <w:sz w:val="16"/>
                <w:szCs w:val="16"/>
              </w:rPr>
              <w:b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tc>
        <w:tc>
          <w:tcPr>
            <w:tcW w:w="1035" w:type="dxa"/>
          </w:tcPr>
          <w:p w:rsidR="009A5C38" w:rsidRPr="00B7335A" w:rsidRDefault="009A5C38" w:rsidP="00630942">
            <w:pPr>
              <w:rPr>
                <w:rFonts w:ascii="Times New Roman" w:hAnsi="Times New Roman"/>
                <w:sz w:val="18"/>
                <w:szCs w:val="18"/>
                <w:highlight w:val="yellow"/>
              </w:rPr>
            </w:pPr>
            <w:r w:rsidRPr="00B7335A">
              <w:rPr>
                <w:rFonts w:ascii="Times New Roman" w:hAnsi="Times New Roman"/>
                <w:sz w:val="18"/>
                <w:szCs w:val="18"/>
                <w:highlight w:val="yellow"/>
              </w:rPr>
              <w:lastRenderedPageBreak/>
              <w:t>30</w:t>
            </w:r>
          </w:p>
        </w:tc>
        <w:tc>
          <w:tcPr>
            <w:tcW w:w="1012" w:type="dxa"/>
          </w:tcPr>
          <w:p w:rsidR="009A5C38" w:rsidRPr="00B7335A" w:rsidRDefault="009A5C38" w:rsidP="00630942">
            <w:pPr>
              <w:rPr>
                <w:rFonts w:ascii="Times New Roman" w:hAnsi="Times New Roman"/>
                <w:spacing w:val="-4"/>
                <w:sz w:val="18"/>
                <w:szCs w:val="18"/>
                <w:highlight w:val="yellow"/>
              </w:rPr>
            </w:pPr>
            <w:r w:rsidRPr="00B7335A">
              <w:rPr>
                <w:rFonts w:ascii="Times New Roman" w:hAnsi="Times New Roman"/>
                <w:spacing w:val="-4"/>
                <w:sz w:val="18"/>
                <w:szCs w:val="18"/>
                <w:highlight w:val="yellow"/>
              </w:rPr>
              <w:t>бесплатно</w:t>
            </w:r>
          </w:p>
        </w:tc>
        <w:tc>
          <w:tcPr>
            <w:tcW w:w="1238" w:type="dxa"/>
          </w:tcPr>
          <w:p w:rsidR="009A5C38" w:rsidRPr="00B7335A" w:rsidRDefault="009A5C38" w:rsidP="00630942">
            <w:pPr>
              <w:rPr>
                <w:rFonts w:ascii="Times New Roman" w:hAnsi="Times New Roman"/>
                <w:sz w:val="18"/>
                <w:szCs w:val="18"/>
                <w:highlight w:val="yellow"/>
              </w:rPr>
            </w:pPr>
            <w:r w:rsidRPr="00B7335A">
              <w:rPr>
                <w:rFonts w:ascii="Times New Roman" w:hAnsi="Times New Roman"/>
                <w:sz w:val="18"/>
                <w:szCs w:val="18"/>
                <w:highlight w:val="yellow"/>
              </w:rPr>
              <w:t>на бум</w:t>
            </w:r>
          </w:p>
        </w:tc>
        <w:tc>
          <w:tcPr>
            <w:tcW w:w="1032" w:type="dxa"/>
          </w:tcPr>
          <w:p w:rsidR="009A5C38" w:rsidRPr="007E605D" w:rsidRDefault="009A5C38" w:rsidP="007E605D">
            <w:pPr>
              <w:rPr>
                <w:rFonts w:ascii="Times New Roman" w:hAnsi="Times New Roman"/>
                <w:sz w:val="18"/>
                <w:szCs w:val="18"/>
                <w:highlight w:val="yellow"/>
              </w:rPr>
            </w:pPr>
            <w:r w:rsidRPr="00056CFD">
              <w:rPr>
                <w:rFonts w:ascii="Times New Roman" w:hAnsi="Times New Roman" w:cs="Times New Roman"/>
                <w:sz w:val="18"/>
                <w:szCs w:val="18"/>
              </w:rPr>
              <w:t>Администрация Шрамовк</w:t>
            </w:r>
            <w:r w:rsidRPr="00056CFD">
              <w:rPr>
                <w:rFonts w:ascii="Times New Roman" w:hAnsi="Times New Roman" w:cs="Times New Roman"/>
                <w:sz w:val="18"/>
                <w:szCs w:val="18"/>
              </w:rPr>
              <w:lastRenderedPageBreak/>
              <w:t>ого сельского поселения Россошанского района Воронежской области</w:t>
            </w:r>
          </w:p>
        </w:tc>
      </w:tr>
      <w:tr w:rsidR="009A5C38" w:rsidRPr="001A48D9" w:rsidTr="007F3837">
        <w:trPr>
          <w:trHeight w:val="77"/>
        </w:trPr>
        <w:tc>
          <w:tcPr>
            <w:tcW w:w="1220" w:type="dxa"/>
          </w:tcPr>
          <w:p w:rsidR="009A5C38" w:rsidRPr="00056CFD" w:rsidRDefault="009A5C38" w:rsidP="00C12FE5">
            <w:pPr>
              <w:autoSpaceDE w:val="0"/>
              <w:autoSpaceDN w:val="0"/>
              <w:adjustRightInd w:val="0"/>
              <w:rPr>
                <w:rFonts w:ascii="Times New Roman" w:hAnsi="Times New Roman" w:cs="Times New Roman"/>
                <w:sz w:val="18"/>
                <w:szCs w:val="18"/>
              </w:rPr>
            </w:pPr>
            <w:r w:rsidRPr="00056CFD">
              <w:rPr>
                <w:rFonts w:ascii="Times New Roman" w:hAnsi="Times New Roman" w:cs="Times New Roman"/>
                <w:sz w:val="18"/>
                <w:szCs w:val="18"/>
              </w:rPr>
              <w:lastRenderedPageBreak/>
              <w:t xml:space="preserve">20(1)Принятие решения </w:t>
            </w:r>
            <w:r w:rsidRPr="00056CFD">
              <w:rPr>
                <w:rFonts w:ascii="Times New Roman" w:hAnsi="Times New Roman" w:cs="Times New Roman"/>
                <w:sz w:val="18"/>
                <w:szCs w:val="18"/>
              </w:rPr>
              <w:lastRenderedPageBreak/>
              <w:t>об утверждении схемы расположения земельного участка на кадастровом плане территории (применяется в случаях, предусмотренных нормативными правовыми актами Российской Федерации).</w:t>
            </w:r>
          </w:p>
        </w:tc>
        <w:tc>
          <w:tcPr>
            <w:tcW w:w="1310" w:type="dxa"/>
          </w:tcPr>
          <w:p w:rsidR="009A5C38" w:rsidRPr="00056CFD" w:rsidRDefault="009A5C38" w:rsidP="003F57FE">
            <w:pPr>
              <w:tabs>
                <w:tab w:val="left" w:pos="360"/>
              </w:tabs>
              <w:autoSpaceDE w:val="0"/>
              <w:autoSpaceDN w:val="0"/>
              <w:adjustRightInd w:val="0"/>
              <w:rPr>
                <w:rFonts w:ascii="Times New Roman" w:hAnsi="Times New Roman" w:cs="Times New Roman"/>
                <w:sz w:val="18"/>
                <w:szCs w:val="18"/>
              </w:rPr>
            </w:pPr>
            <w:r w:rsidRPr="00056CFD">
              <w:rPr>
                <w:rFonts w:ascii="Times New Roman" w:hAnsi="Times New Roman" w:cs="Times New Roman"/>
                <w:bCs/>
                <w:sz w:val="18"/>
                <w:szCs w:val="18"/>
              </w:rPr>
              <w:lastRenderedPageBreak/>
              <w:t xml:space="preserve">земельный кодекс РФ </w:t>
            </w:r>
            <w:r w:rsidRPr="00056CFD">
              <w:rPr>
                <w:rFonts w:ascii="Times New Roman" w:hAnsi="Times New Roman" w:cs="Times New Roman"/>
                <w:bCs/>
                <w:sz w:val="18"/>
                <w:szCs w:val="18"/>
              </w:rPr>
              <w:lastRenderedPageBreak/>
              <w:t>ст.11.10</w:t>
            </w:r>
            <w:r w:rsidRPr="00056CFD">
              <w:rPr>
                <w:rFonts w:ascii="Times New Roman" w:hAnsi="Times New Roman" w:cs="Times New Roman"/>
                <w:sz w:val="18"/>
                <w:szCs w:val="18"/>
              </w:rPr>
              <w:t xml:space="preserve"> Федеральный закон от 06.10.2003 № 131-ФЗ «Об общих принципах организации местного самоуправления в Российской Федерации» </w:t>
            </w:r>
          </w:p>
          <w:p w:rsidR="009A5C38" w:rsidRPr="00056CFD" w:rsidRDefault="009A5C38" w:rsidP="003F57FE">
            <w:pPr>
              <w:tabs>
                <w:tab w:val="left" w:pos="360"/>
              </w:tabs>
              <w:autoSpaceDE w:val="0"/>
              <w:autoSpaceDN w:val="0"/>
              <w:adjustRightInd w:val="0"/>
              <w:rPr>
                <w:rFonts w:ascii="Times New Roman" w:hAnsi="Times New Roman" w:cs="Times New Roman"/>
                <w:sz w:val="18"/>
                <w:szCs w:val="18"/>
              </w:rPr>
            </w:pPr>
            <w:r w:rsidRPr="00056CFD">
              <w:rPr>
                <w:rFonts w:ascii="Times New Roman" w:hAnsi="Times New Roman" w:cs="Times New Roman"/>
                <w:sz w:val="18"/>
                <w:szCs w:val="18"/>
              </w:rPr>
              <w:t xml:space="preserve"> - Федеральный закон от 27.07.2010 № 210-ФЗ «Об организации предоставления государственных и муниципальных услуг»;</w:t>
            </w:r>
          </w:p>
          <w:p w:rsidR="009A5C38" w:rsidRPr="00056CFD" w:rsidRDefault="009A5C38" w:rsidP="003F57FE">
            <w:pPr>
              <w:tabs>
                <w:tab w:val="left" w:pos="360"/>
              </w:tabs>
              <w:autoSpaceDE w:val="0"/>
              <w:autoSpaceDN w:val="0"/>
              <w:adjustRightInd w:val="0"/>
              <w:rPr>
                <w:rFonts w:ascii="Times New Roman" w:hAnsi="Times New Roman" w:cs="Times New Roman"/>
                <w:sz w:val="18"/>
                <w:szCs w:val="18"/>
              </w:rPr>
            </w:pPr>
            <w:r w:rsidRPr="00056CFD">
              <w:rPr>
                <w:rFonts w:ascii="Times New Roman" w:hAnsi="Times New Roman" w:cs="Times New Roman"/>
                <w:sz w:val="18"/>
                <w:szCs w:val="18"/>
              </w:rPr>
              <w:t xml:space="preserve">-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9A5C38" w:rsidRPr="00056CFD" w:rsidRDefault="009A5C38" w:rsidP="003F57FE">
            <w:pPr>
              <w:shd w:val="clear" w:color="auto" w:fill="FFFFFF"/>
              <w:tabs>
                <w:tab w:val="left" w:pos="360"/>
                <w:tab w:val="num" w:pos="1080"/>
              </w:tabs>
              <w:adjustRightInd w:val="0"/>
              <w:rPr>
                <w:rFonts w:ascii="Times New Roman" w:hAnsi="Times New Roman" w:cs="Times New Roman"/>
                <w:sz w:val="18"/>
                <w:szCs w:val="18"/>
              </w:rPr>
            </w:pPr>
            <w:r w:rsidRPr="00056CFD">
              <w:rPr>
                <w:rFonts w:ascii="Times New Roman" w:hAnsi="Times New Roman" w:cs="Times New Roman"/>
                <w:sz w:val="18"/>
                <w:szCs w:val="18"/>
              </w:rPr>
              <w:t xml:space="preserve">- Приказ Минэкономразвития </w:t>
            </w:r>
            <w:r w:rsidRPr="00056CFD">
              <w:rPr>
                <w:rFonts w:ascii="Times New Roman" w:hAnsi="Times New Roman" w:cs="Times New Roman"/>
                <w:sz w:val="18"/>
                <w:szCs w:val="18"/>
              </w:rPr>
              <w:lastRenderedPageBreak/>
              <w:t xml:space="preserve">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w:t>
            </w:r>
            <w:r w:rsidRPr="00056CFD">
              <w:rPr>
                <w:rFonts w:ascii="Times New Roman" w:hAnsi="Times New Roman" w:cs="Times New Roman"/>
                <w:sz w:val="18"/>
                <w:szCs w:val="18"/>
              </w:rPr>
              <w:lastRenderedPageBreak/>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w:t>
            </w:r>
            <w:r w:rsidRPr="00056CFD">
              <w:rPr>
                <w:rFonts w:ascii="Times New Roman" w:hAnsi="Times New Roman" w:cs="Times New Roman"/>
                <w:sz w:val="18"/>
                <w:szCs w:val="18"/>
              </w:rPr>
              <w:lastRenderedPageBreak/>
              <w:t>документов с использованием информационно-телекоммуникационной сети «Интернет», а также требований к их формату»;</w:t>
            </w:r>
          </w:p>
          <w:p w:rsidR="009A5C38" w:rsidRPr="00056CFD" w:rsidRDefault="009A5C38" w:rsidP="003F57FE">
            <w:pPr>
              <w:widowControl w:val="0"/>
              <w:autoSpaceDE w:val="0"/>
              <w:autoSpaceDN w:val="0"/>
              <w:adjustRightInd w:val="0"/>
              <w:rPr>
                <w:rFonts w:ascii="Times New Roman" w:hAnsi="Times New Roman" w:cs="Times New Roman"/>
                <w:bCs/>
                <w:sz w:val="18"/>
                <w:szCs w:val="18"/>
              </w:rPr>
            </w:pPr>
            <w:r w:rsidRPr="00056CFD">
              <w:rPr>
                <w:rFonts w:ascii="Times New Roman" w:hAnsi="Times New Roman" w:cs="Times New Roman"/>
                <w:sz w:val="18"/>
                <w:szCs w:val="18"/>
              </w:rPr>
              <w:t xml:space="preserve">-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w:t>
            </w:r>
            <w:r w:rsidRPr="00056CFD">
              <w:rPr>
                <w:rFonts w:ascii="Times New Roman" w:hAnsi="Times New Roman" w:cs="Times New Roman"/>
                <w:sz w:val="18"/>
                <w:szCs w:val="18"/>
              </w:rPr>
              <w:lastRenderedPageBreak/>
              <w:t>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w:t>
            </w:r>
          </w:p>
        </w:tc>
        <w:tc>
          <w:tcPr>
            <w:tcW w:w="2007" w:type="dxa"/>
          </w:tcPr>
          <w:p w:rsidR="009A5C38" w:rsidRPr="00056CFD" w:rsidRDefault="009A5C38" w:rsidP="00C12FE5">
            <w:pPr>
              <w:rPr>
                <w:rFonts w:ascii="Times New Roman" w:hAnsi="Times New Roman" w:cs="Times New Roman"/>
                <w:bCs/>
                <w:sz w:val="18"/>
                <w:szCs w:val="18"/>
                <w:lang w:bidi="ru-RU"/>
              </w:rPr>
            </w:pPr>
            <w:r w:rsidRPr="00056CFD">
              <w:rPr>
                <w:rFonts w:ascii="Times New Roman" w:hAnsi="Times New Roman" w:cs="Times New Roman"/>
                <w:bCs/>
                <w:sz w:val="18"/>
                <w:szCs w:val="18"/>
                <w:lang w:bidi="ru-RU"/>
              </w:rPr>
              <w:lastRenderedPageBreak/>
              <w:t xml:space="preserve">Устав Шрамовского сельского поселения </w:t>
            </w:r>
            <w:r w:rsidRPr="00056CFD">
              <w:rPr>
                <w:rFonts w:ascii="Times New Roman" w:hAnsi="Times New Roman" w:cs="Times New Roman"/>
                <w:bCs/>
                <w:sz w:val="18"/>
                <w:szCs w:val="18"/>
                <w:lang w:bidi="ru-RU"/>
              </w:rPr>
              <w:lastRenderedPageBreak/>
              <w:t>Россошанского  муниципального района Воронежской области утвержденным решением Совета народных депутатов Россошанского муниципального района  от 16.07.2015г. №233</w:t>
            </w:r>
          </w:p>
          <w:p w:rsidR="009A5C38" w:rsidRPr="00056CFD" w:rsidRDefault="009A5C38" w:rsidP="00C12FE5">
            <w:pPr>
              <w:rPr>
                <w:rFonts w:ascii="Times New Roman" w:hAnsi="Times New Roman" w:cs="Times New Roman"/>
                <w:bCs/>
                <w:sz w:val="18"/>
                <w:szCs w:val="18"/>
                <w:lang w:bidi="ru-RU"/>
              </w:rPr>
            </w:pPr>
            <w:r w:rsidRPr="00056CFD">
              <w:rPr>
                <w:rFonts w:ascii="Times New Roman" w:hAnsi="Times New Roman" w:cs="Times New Roman"/>
                <w:bCs/>
                <w:sz w:val="18"/>
                <w:szCs w:val="18"/>
                <w:lang w:bidi="ru-RU"/>
              </w:rPr>
              <w:t xml:space="preserve">- Постановление администрации Шрамовского сельского поселения Россошанского муниципального района от 24.08.2015г. №37 об утверждении административного  регламента </w:t>
            </w:r>
          </w:p>
          <w:p w:rsidR="009A5C38" w:rsidRPr="00056CFD" w:rsidRDefault="009A5C38" w:rsidP="00C12FE5">
            <w:pPr>
              <w:rPr>
                <w:rFonts w:ascii="Times New Roman" w:hAnsi="Times New Roman" w:cs="Times New Roman"/>
                <w:bCs/>
                <w:sz w:val="18"/>
                <w:szCs w:val="18"/>
                <w:lang w:bidi="ru-RU"/>
              </w:rPr>
            </w:pPr>
            <w:r w:rsidRPr="00056CFD">
              <w:rPr>
                <w:rFonts w:ascii="Times New Roman" w:hAnsi="Times New Roman" w:cs="Times New Roman"/>
                <w:bCs/>
                <w:sz w:val="18"/>
                <w:szCs w:val="18"/>
                <w:lang w:bidi="ru-RU"/>
              </w:rPr>
              <w:t>по предоставлению муниципальной услуги</w:t>
            </w:r>
          </w:p>
          <w:p w:rsidR="009A5C38" w:rsidRPr="00056CFD" w:rsidRDefault="009A5C38" w:rsidP="00C12FE5">
            <w:pPr>
              <w:rPr>
                <w:rFonts w:ascii="Times New Roman" w:hAnsi="Times New Roman" w:cs="Times New Roman"/>
                <w:bCs/>
                <w:sz w:val="18"/>
                <w:szCs w:val="18"/>
              </w:rPr>
            </w:pPr>
            <w:r w:rsidRPr="00056CFD">
              <w:rPr>
                <w:rFonts w:ascii="Times New Roman" w:hAnsi="Times New Roman" w:cs="Times New Roman"/>
                <w:bCs/>
                <w:sz w:val="18"/>
                <w:szCs w:val="18"/>
                <w:lang w:bidi="ru-RU"/>
              </w:rPr>
              <w:t xml:space="preserve"> «Утверждение и выдача схем расположения земельных участков на кадастровом плане территории»</w:t>
            </w:r>
          </w:p>
        </w:tc>
        <w:tc>
          <w:tcPr>
            <w:tcW w:w="1838" w:type="dxa"/>
          </w:tcPr>
          <w:p w:rsidR="009A5C38" w:rsidRPr="00056CFD" w:rsidRDefault="009A5C38" w:rsidP="008E643A">
            <w:pPr>
              <w:rPr>
                <w:rFonts w:ascii="Times New Roman" w:eastAsia="Calibri" w:hAnsi="Times New Roman" w:cs="Times New Roman"/>
                <w:sz w:val="18"/>
                <w:szCs w:val="18"/>
              </w:rPr>
            </w:pPr>
            <w:r w:rsidRPr="00056CFD">
              <w:rPr>
                <w:rFonts w:ascii="Times New Roman" w:hAnsi="Times New Roman" w:cs="Times New Roman"/>
                <w:sz w:val="18"/>
                <w:szCs w:val="18"/>
              </w:rPr>
              <w:lastRenderedPageBreak/>
              <w:t xml:space="preserve">Образование земельного участка </w:t>
            </w:r>
            <w:r w:rsidRPr="00056CFD">
              <w:rPr>
                <w:rFonts w:ascii="Times New Roman" w:hAnsi="Times New Roman" w:cs="Times New Roman"/>
                <w:sz w:val="18"/>
                <w:szCs w:val="18"/>
              </w:rPr>
              <w:lastRenderedPageBreak/>
              <w:t>для его предоставления без торгов; образование земельного участка для проведения аукциона; раздел, объединение земельных участков; перераспределение земельных участков</w:t>
            </w:r>
          </w:p>
        </w:tc>
        <w:tc>
          <w:tcPr>
            <w:tcW w:w="1281" w:type="dxa"/>
          </w:tcPr>
          <w:p w:rsidR="009A5C38" w:rsidRPr="00056CFD" w:rsidRDefault="009A5C38" w:rsidP="008E643A">
            <w:pPr>
              <w:tabs>
                <w:tab w:val="left" w:pos="540"/>
                <w:tab w:val="left" w:pos="993"/>
              </w:tabs>
              <w:jc w:val="both"/>
              <w:rPr>
                <w:rFonts w:ascii="Times New Roman" w:eastAsia="Calibri" w:hAnsi="Times New Roman" w:cs="Times New Roman"/>
                <w:sz w:val="18"/>
                <w:szCs w:val="18"/>
              </w:rPr>
            </w:pPr>
            <w:r w:rsidRPr="00056CFD">
              <w:rPr>
                <w:rFonts w:ascii="Times New Roman" w:hAnsi="Times New Roman" w:cs="Times New Roman"/>
                <w:sz w:val="18"/>
                <w:szCs w:val="18"/>
              </w:rPr>
              <w:lastRenderedPageBreak/>
              <w:t>1)</w:t>
            </w:r>
            <w:r w:rsidRPr="00056CFD">
              <w:rPr>
                <w:rFonts w:ascii="Times New Roman" w:eastAsia="Calibri" w:hAnsi="Times New Roman" w:cs="Times New Roman"/>
                <w:sz w:val="18"/>
                <w:szCs w:val="18"/>
              </w:rPr>
              <w:t xml:space="preserve">заявление об </w:t>
            </w:r>
            <w:r w:rsidRPr="00056CFD">
              <w:rPr>
                <w:rFonts w:ascii="Times New Roman" w:hAnsi="Times New Roman" w:cs="Times New Roman"/>
                <w:sz w:val="18"/>
                <w:szCs w:val="18"/>
              </w:rPr>
              <w:lastRenderedPageBreak/>
              <w:t>утверждении схемы расположения земельного участка на кадастровом плане соответствующей территории</w:t>
            </w:r>
            <w:r w:rsidRPr="00056CFD">
              <w:rPr>
                <w:rFonts w:ascii="Times New Roman" w:eastAsia="Calibri" w:hAnsi="Times New Roman" w:cs="Times New Roman"/>
                <w:sz w:val="18"/>
                <w:szCs w:val="18"/>
              </w:rPr>
              <w:t>;</w:t>
            </w:r>
          </w:p>
          <w:p w:rsidR="009A5C38" w:rsidRPr="00056CFD" w:rsidRDefault="009A5C38" w:rsidP="008E643A">
            <w:pPr>
              <w:rPr>
                <w:rFonts w:ascii="Times New Roman" w:eastAsia="Arial" w:hAnsi="Times New Roman" w:cs="Times New Roman"/>
                <w:sz w:val="18"/>
                <w:szCs w:val="18"/>
              </w:rPr>
            </w:pPr>
            <w:r w:rsidRPr="00056CFD">
              <w:rPr>
                <w:rFonts w:ascii="Times New Roman" w:eastAsia="Calibri" w:hAnsi="Times New Roman" w:cs="Times New Roman"/>
                <w:sz w:val="18"/>
                <w:szCs w:val="18"/>
              </w:rPr>
              <w:t>2)</w:t>
            </w:r>
            <w:r w:rsidRPr="00056CFD">
              <w:rPr>
                <w:rFonts w:ascii="Times New Roman" w:eastAsia="Arial" w:hAnsi="Times New Roman" w:cs="Times New Roman"/>
                <w:sz w:val="18"/>
                <w:szCs w:val="18"/>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 (подлинник и копия);</w:t>
            </w:r>
          </w:p>
          <w:p w:rsidR="009A5C38" w:rsidRPr="00056CFD" w:rsidRDefault="009A5C38" w:rsidP="008E643A">
            <w:pPr>
              <w:widowControl w:val="0"/>
              <w:tabs>
                <w:tab w:val="left" w:pos="993"/>
              </w:tabs>
              <w:suppressAutoHyphens/>
              <w:autoSpaceDE w:val="0"/>
              <w:jc w:val="both"/>
              <w:rPr>
                <w:rFonts w:ascii="Times New Roman" w:eastAsia="Arial" w:hAnsi="Times New Roman" w:cs="Times New Roman"/>
                <w:sz w:val="18"/>
                <w:szCs w:val="18"/>
              </w:rPr>
            </w:pPr>
            <w:r w:rsidRPr="00056CFD">
              <w:rPr>
                <w:rFonts w:ascii="Times New Roman" w:eastAsia="Arial" w:hAnsi="Times New Roman" w:cs="Times New Roman"/>
                <w:sz w:val="18"/>
                <w:szCs w:val="18"/>
              </w:rPr>
              <w:t>3)свидетельство о государственной регистрации физического лица в качестве индивидуального предпринимателя – для индивидуальных предпринимателей, свидетельство о государствен</w:t>
            </w:r>
            <w:r w:rsidRPr="00056CFD">
              <w:rPr>
                <w:rFonts w:ascii="Times New Roman" w:eastAsia="Arial" w:hAnsi="Times New Roman" w:cs="Times New Roman"/>
                <w:sz w:val="18"/>
                <w:szCs w:val="18"/>
              </w:rPr>
              <w:lastRenderedPageBreak/>
              <w:t>ной регистрации юридического лица – для юридических лиц (подлинник и копия);</w:t>
            </w:r>
          </w:p>
          <w:p w:rsidR="009A5C38" w:rsidRPr="00056CFD" w:rsidRDefault="009A5C38" w:rsidP="008E643A">
            <w:pPr>
              <w:widowControl w:val="0"/>
              <w:tabs>
                <w:tab w:val="left" w:pos="993"/>
              </w:tabs>
              <w:suppressAutoHyphens/>
              <w:autoSpaceDE w:val="0"/>
              <w:jc w:val="both"/>
              <w:rPr>
                <w:rFonts w:ascii="Times New Roman" w:eastAsia="Arial" w:hAnsi="Times New Roman" w:cs="Times New Roman"/>
                <w:sz w:val="18"/>
                <w:szCs w:val="18"/>
              </w:rPr>
            </w:pPr>
            <w:r w:rsidRPr="00056CFD">
              <w:rPr>
                <w:rFonts w:ascii="Times New Roman" w:eastAsia="Arial" w:hAnsi="Times New Roman" w:cs="Times New Roman"/>
                <w:sz w:val="18"/>
                <w:szCs w:val="18"/>
              </w:rPr>
              <w:t xml:space="preserve">4)документ, удостоверяющий права (полномочия) представителя заявителя, если с заявлением обращается представитель заявителя (заявителей); </w:t>
            </w:r>
          </w:p>
          <w:p w:rsidR="009A5C38" w:rsidRPr="00056CFD" w:rsidRDefault="009A5C38" w:rsidP="008E643A">
            <w:pPr>
              <w:tabs>
                <w:tab w:val="left" w:pos="993"/>
              </w:tabs>
              <w:jc w:val="both"/>
              <w:rPr>
                <w:rFonts w:ascii="Times New Roman" w:hAnsi="Times New Roman" w:cs="Times New Roman"/>
                <w:sz w:val="18"/>
                <w:szCs w:val="18"/>
              </w:rPr>
            </w:pPr>
            <w:r w:rsidRPr="00056CFD">
              <w:rPr>
                <w:rFonts w:ascii="Times New Roman" w:eastAsia="Arial" w:hAnsi="Times New Roman" w:cs="Times New Roman"/>
                <w:sz w:val="18"/>
                <w:szCs w:val="18"/>
              </w:rPr>
              <w:t>5)п</w:t>
            </w:r>
            <w:r w:rsidRPr="00056CFD">
              <w:rPr>
                <w:rFonts w:ascii="Times New Roman" w:hAnsi="Times New Roman" w:cs="Times New Roman"/>
                <w:sz w:val="18"/>
                <w:szCs w:val="18"/>
              </w:rPr>
              <w:t>равоустанавливающие документы на земельный участок и объекты капитального строительства (подлинники или копии) - при их наличии;</w:t>
            </w:r>
          </w:p>
          <w:p w:rsidR="009A5C38" w:rsidRPr="00056CFD" w:rsidRDefault="009A5C38" w:rsidP="008E643A">
            <w:pPr>
              <w:tabs>
                <w:tab w:val="left" w:pos="993"/>
              </w:tabs>
              <w:jc w:val="both"/>
              <w:rPr>
                <w:rFonts w:ascii="Times New Roman" w:hAnsi="Times New Roman" w:cs="Times New Roman"/>
                <w:sz w:val="18"/>
                <w:szCs w:val="18"/>
              </w:rPr>
            </w:pPr>
            <w:r w:rsidRPr="00056CFD">
              <w:rPr>
                <w:rFonts w:ascii="Times New Roman" w:hAnsi="Times New Roman" w:cs="Times New Roman"/>
                <w:sz w:val="18"/>
                <w:szCs w:val="18"/>
              </w:rPr>
              <w:t xml:space="preserve">6)выписка из протокола Градостроительно-земельной комиссии городского поселения город Россошь о возможности формирования земельного участка в </w:t>
            </w:r>
            <w:r w:rsidRPr="00056CFD">
              <w:rPr>
                <w:rFonts w:ascii="Times New Roman" w:hAnsi="Times New Roman" w:cs="Times New Roman"/>
                <w:sz w:val="18"/>
                <w:szCs w:val="18"/>
              </w:rPr>
              <w:lastRenderedPageBreak/>
              <w:t>испрашиваемых целях –в случае если земельный участок предстоит образовать и отсутствует проект межевания территории, в границах которой предстоит образовать такой участок;</w:t>
            </w:r>
          </w:p>
          <w:p w:rsidR="009A5C38" w:rsidRPr="00056CFD" w:rsidRDefault="009A5C38" w:rsidP="008E643A">
            <w:pPr>
              <w:rPr>
                <w:rFonts w:ascii="Times New Roman" w:hAnsi="Times New Roman" w:cs="Times New Roman"/>
                <w:sz w:val="18"/>
                <w:szCs w:val="18"/>
              </w:rPr>
            </w:pPr>
            <w:r w:rsidRPr="00056CFD">
              <w:rPr>
                <w:rFonts w:ascii="Times New Roman" w:eastAsia="Arial" w:hAnsi="Times New Roman" w:cs="Times New Roman"/>
                <w:sz w:val="18"/>
                <w:szCs w:val="18"/>
              </w:rPr>
              <w:t>7)схема расположения земельного участка</w:t>
            </w:r>
          </w:p>
        </w:tc>
        <w:tc>
          <w:tcPr>
            <w:tcW w:w="1275" w:type="dxa"/>
          </w:tcPr>
          <w:p w:rsidR="009A5C38" w:rsidRPr="00056CFD" w:rsidRDefault="009A5C38" w:rsidP="008E643A">
            <w:pPr>
              <w:jc w:val="both"/>
              <w:rPr>
                <w:rFonts w:ascii="Times New Roman" w:eastAsia="Calibri" w:hAnsi="Times New Roman" w:cs="Times New Roman"/>
                <w:sz w:val="18"/>
                <w:szCs w:val="18"/>
              </w:rPr>
            </w:pPr>
            <w:r w:rsidRPr="00056CFD">
              <w:rPr>
                <w:rFonts w:ascii="Times New Roman" w:eastAsia="Calibri" w:hAnsi="Times New Roman" w:cs="Times New Roman"/>
                <w:sz w:val="18"/>
                <w:szCs w:val="18"/>
              </w:rPr>
              <w:lastRenderedPageBreak/>
              <w:t xml:space="preserve">Выдача </w:t>
            </w:r>
            <w:r w:rsidRPr="00056CFD">
              <w:rPr>
                <w:rFonts w:ascii="Times New Roman" w:hAnsi="Times New Roman" w:cs="Times New Roman"/>
                <w:sz w:val="18"/>
                <w:szCs w:val="18"/>
              </w:rPr>
              <w:t>(направление</w:t>
            </w:r>
            <w:r w:rsidRPr="00056CFD">
              <w:rPr>
                <w:rFonts w:ascii="Times New Roman" w:hAnsi="Times New Roman" w:cs="Times New Roman"/>
                <w:sz w:val="18"/>
                <w:szCs w:val="18"/>
              </w:rPr>
              <w:lastRenderedPageBreak/>
              <w:t xml:space="preserve">) </w:t>
            </w:r>
            <w:r w:rsidRPr="00056CFD">
              <w:rPr>
                <w:rFonts w:ascii="Times New Roman" w:eastAsia="Calibri" w:hAnsi="Times New Roman" w:cs="Times New Roman"/>
                <w:sz w:val="18"/>
                <w:szCs w:val="18"/>
              </w:rPr>
              <w:t>постановления об утверждении схемы расположения земельного участка на кадастровом плане территории</w:t>
            </w:r>
            <w:r w:rsidRPr="00056CFD">
              <w:rPr>
                <w:rFonts w:ascii="Times New Roman" w:hAnsi="Times New Roman" w:cs="Times New Roman"/>
                <w:sz w:val="18"/>
                <w:szCs w:val="18"/>
              </w:rPr>
              <w:t xml:space="preserve"> или н</w:t>
            </w:r>
            <w:r w:rsidRPr="00056CFD">
              <w:rPr>
                <w:rFonts w:ascii="Times New Roman" w:eastAsia="Calibri" w:hAnsi="Times New Roman" w:cs="Times New Roman"/>
                <w:sz w:val="18"/>
                <w:szCs w:val="18"/>
              </w:rPr>
              <w:t xml:space="preserve">аправление мотивированного отказа в предоставлении </w:t>
            </w:r>
            <w:r w:rsidRPr="00056CFD">
              <w:rPr>
                <w:rFonts w:ascii="Times New Roman" w:hAnsi="Times New Roman" w:cs="Times New Roman"/>
                <w:sz w:val="18"/>
                <w:szCs w:val="18"/>
              </w:rPr>
              <w:t>схемы расположения земельного участка</w:t>
            </w:r>
          </w:p>
          <w:p w:rsidR="009A5C38" w:rsidRPr="00056CFD" w:rsidRDefault="009A5C38" w:rsidP="008E643A">
            <w:pPr>
              <w:jc w:val="center"/>
              <w:rPr>
                <w:rFonts w:ascii="Times New Roman" w:eastAsia="Calibri" w:hAnsi="Times New Roman" w:cs="Times New Roman"/>
                <w:sz w:val="18"/>
                <w:szCs w:val="18"/>
              </w:rPr>
            </w:pPr>
          </w:p>
          <w:p w:rsidR="009A5C38" w:rsidRPr="00056CFD" w:rsidRDefault="009A5C38" w:rsidP="008E643A">
            <w:pPr>
              <w:tabs>
                <w:tab w:val="left" w:pos="346"/>
                <w:tab w:val="left" w:pos="993"/>
              </w:tabs>
              <w:autoSpaceDE w:val="0"/>
              <w:autoSpaceDN w:val="0"/>
              <w:adjustRightInd w:val="0"/>
              <w:jc w:val="both"/>
              <w:rPr>
                <w:rFonts w:ascii="Times New Roman" w:eastAsia="Calibri" w:hAnsi="Times New Roman" w:cs="Times New Roman"/>
                <w:sz w:val="18"/>
                <w:szCs w:val="18"/>
              </w:rPr>
            </w:pPr>
          </w:p>
        </w:tc>
        <w:tc>
          <w:tcPr>
            <w:tcW w:w="1047" w:type="dxa"/>
          </w:tcPr>
          <w:p w:rsidR="009A5C38" w:rsidRPr="00056CFD" w:rsidRDefault="009A5C38" w:rsidP="008E643A">
            <w:pPr>
              <w:tabs>
                <w:tab w:val="left" w:pos="346"/>
                <w:tab w:val="left" w:pos="993"/>
              </w:tabs>
              <w:autoSpaceDE w:val="0"/>
              <w:autoSpaceDN w:val="0"/>
              <w:adjustRightInd w:val="0"/>
              <w:jc w:val="both"/>
              <w:rPr>
                <w:rFonts w:ascii="Times New Roman" w:hAnsi="Times New Roman" w:cs="Times New Roman"/>
                <w:sz w:val="18"/>
                <w:szCs w:val="18"/>
              </w:rPr>
            </w:pPr>
            <w:r w:rsidRPr="00056CFD">
              <w:rPr>
                <w:rFonts w:ascii="Times New Roman" w:eastAsia="Calibri" w:hAnsi="Times New Roman" w:cs="Times New Roman"/>
                <w:sz w:val="18"/>
                <w:szCs w:val="18"/>
              </w:rPr>
              <w:lastRenderedPageBreak/>
              <w:t xml:space="preserve">1)непредставление </w:t>
            </w:r>
            <w:r w:rsidRPr="00056CFD">
              <w:rPr>
                <w:rFonts w:ascii="Times New Roman" w:eastAsia="Calibri" w:hAnsi="Times New Roman" w:cs="Times New Roman"/>
                <w:sz w:val="18"/>
                <w:szCs w:val="18"/>
              </w:rPr>
              <w:lastRenderedPageBreak/>
              <w:t xml:space="preserve">документов, </w:t>
            </w:r>
            <w:r w:rsidRPr="00056CFD">
              <w:rPr>
                <w:rFonts w:ascii="Times New Roman" w:hAnsi="Times New Roman" w:cs="Times New Roman"/>
                <w:sz w:val="18"/>
                <w:szCs w:val="18"/>
              </w:rPr>
              <w:t>которые заявитель обязан предоставить для проведения процедуры;</w:t>
            </w:r>
          </w:p>
          <w:p w:rsidR="009A5C38" w:rsidRPr="00056CFD" w:rsidRDefault="009A5C38" w:rsidP="008E643A">
            <w:pPr>
              <w:tabs>
                <w:tab w:val="left" w:pos="346"/>
                <w:tab w:val="left" w:pos="993"/>
              </w:tabs>
              <w:autoSpaceDE w:val="0"/>
              <w:autoSpaceDN w:val="0"/>
              <w:adjustRightInd w:val="0"/>
              <w:jc w:val="both"/>
              <w:rPr>
                <w:rFonts w:ascii="Times New Roman" w:hAnsi="Times New Roman" w:cs="Times New Roman"/>
                <w:sz w:val="18"/>
                <w:szCs w:val="18"/>
              </w:rPr>
            </w:pPr>
            <w:r w:rsidRPr="00056CFD">
              <w:rPr>
                <w:rFonts w:ascii="Times New Roman" w:hAnsi="Times New Roman" w:cs="Times New Roman"/>
                <w:sz w:val="18"/>
                <w:szCs w:val="18"/>
              </w:rPr>
              <w:t>2)представление заявителем документов, содержащих ошибки или исправления;</w:t>
            </w:r>
          </w:p>
          <w:p w:rsidR="009A5C38" w:rsidRPr="00056CFD" w:rsidRDefault="009A5C38" w:rsidP="008E643A">
            <w:pPr>
              <w:tabs>
                <w:tab w:val="left" w:pos="346"/>
                <w:tab w:val="left" w:pos="993"/>
              </w:tabs>
              <w:autoSpaceDE w:val="0"/>
              <w:autoSpaceDN w:val="0"/>
              <w:adjustRightInd w:val="0"/>
              <w:jc w:val="both"/>
              <w:rPr>
                <w:rFonts w:ascii="Times New Roman" w:hAnsi="Times New Roman" w:cs="Times New Roman"/>
                <w:sz w:val="18"/>
                <w:szCs w:val="18"/>
              </w:rPr>
            </w:pPr>
            <w:r w:rsidRPr="00056CFD">
              <w:rPr>
                <w:rFonts w:ascii="Times New Roman" w:hAnsi="Times New Roman" w:cs="Times New Roman"/>
                <w:sz w:val="18"/>
                <w:szCs w:val="18"/>
              </w:rPr>
              <w:t>3)заявление подано лицом, не уполномоченным совершать такого рода действия.</w:t>
            </w:r>
          </w:p>
          <w:p w:rsidR="009A5C38" w:rsidRPr="00056CFD" w:rsidRDefault="009A5C38" w:rsidP="008E643A">
            <w:pPr>
              <w:tabs>
                <w:tab w:val="left" w:pos="346"/>
              </w:tabs>
              <w:rPr>
                <w:rFonts w:ascii="Times New Roman" w:hAnsi="Times New Roman" w:cs="Times New Roman"/>
                <w:sz w:val="18"/>
                <w:szCs w:val="18"/>
              </w:rPr>
            </w:pPr>
          </w:p>
        </w:tc>
        <w:tc>
          <w:tcPr>
            <w:tcW w:w="1375" w:type="dxa"/>
          </w:tcPr>
          <w:p w:rsidR="009A5C38" w:rsidRPr="00056CFD" w:rsidRDefault="009A5C38" w:rsidP="008E643A">
            <w:pPr>
              <w:tabs>
                <w:tab w:val="left" w:pos="993"/>
              </w:tabs>
              <w:autoSpaceDE w:val="0"/>
              <w:autoSpaceDN w:val="0"/>
              <w:adjustRightInd w:val="0"/>
              <w:ind w:left="34"/>
              <w:jc w:val="both"/>
              <w:rPr>
                <w:rFonts w:ascii="Times New Roman" w:hAnsi="Times New Roman" w:cs="Times New Roman"/>
                <w:sz w:val="18"/>
                <w:szCs w:val="18"/>
              </w:rPr>
            </w:pPr>
            <w:r w:rsidRPr="00056CFD">
              <w:rPr>
                <w:rFonts w:ascii="Times New Roman" w:eastAsia="Calibri" w:hAnsi="Times New Roman" w:cs="Times New Roman"/>
                <w:sz w:val="18"/>
                <w:szCs w:val="18"/>
              </w:rPr>
              <w:lastRenderedPageBreak/>
              <w:t xml:space="preserve">1)непредставление </w:t>
            </w:r>
            <w:r w:rsidRPr="00056CFD">
              <w:rPr>
                <w:rFonts w:ascii="Times New Roman" w:eastAsia="Calibri" w:hAnsi="Times New Roman" w:cs="Times New Roman"/>
                <w:sz w:val="18"/>
                <w:szCs w:val="18"/>
              </w:rPr>
              <w:lastRenderedPageBreak/>
              <w:t xml:space="preserve">документов, </w:t>
            </w:r>
            <w:r w:rsidRPr="00056CFD">
              <w:rPr>
                <w:rFonts w:ascii="Times New Roman" w:hAnsi="Times New Roman" w:cs="Times New Roman"/>
                <w:sz w:val="18"/>
                <w:szCs w:val="18"/>
              </w:rPr>
              <w:t>которые заявитель обязан предоставить для проведения процедуры;</w:t>
            </w:r>
          </w:p>
          <w:p w:rsidR="009A5C38" w:rsidRPr="00056CFD" w:rsidRDefault="009A5C38" w:rsidP="008E643A">
            <w:pPr>
              <w:tabs>
                <w:tab w:val="left" w:pos="993"/>
              </w:tabs>
              <w:autoSpaceDE w:val="0"/>
              <w:autoSpaceDN w:val="0"/>
              <w:adjustRightInd w:val="0"/>
              <w:ind w:left="34"/>
              <w:jc w:val="both"/>
              <w:rPr>
                <w:rFonts w:ascii="Times New Roman" w:hAnsi="Times New Roman" w:cs="Times New Roman"/>
                <w:color w:val="000000"/>
                <w:sz w:val="18"/>
                <w:szCs w:val="18"/>
              </w:rPr>
            </w:pPr>
            <w:r w:rsidRPr="00056CFD">
              <w:rPr>
                <w:rFonts w:ascii="Times New Roman" w:hAnsi="Times New Roman" w:cs="Times New Roman"/>
                <w:sz w:val="18"/>
                <w:szCs w:val="18"/>
              </w:rPr>
              <w:t>2)</w:t>
            </w:r>
            <w:r w:rsidRPr="00056CFD">
              <w:rPr>
                <w:rFonts w:ascii="Times New Roman" w:hAnsi="Times New Roman" w:cs="Times New Roman"/>
                <w:color w:val="000000"/>
                <w:sz w:val="18"/>
                <w:szCs w:val="18"/>
              </w:rPr>
              <w:t>несоответствие схемы расположения земельного участка ее форме, формату или требованиям к ее подготовке, которые установлены в соответствии со ст. 11.10 Земельного кодекса РФ;</w:t>
            </w:r>
          </w:p>
          <w:p w:rsidR="009A5C38" w:rsidRPr="00056CFD" w:rsidRDefault="009A5C38" w:rsidP="008E643A">
            <w:pPr>
              <w:tabs>
                <w:tab w:val="left" w:pos="993"/>
              </w:tabs>
              <w:autoSpaceDE w:val="0"/>
              <w:autoSpaceDN w:val="0"/>
              <w:adjustRightInd w:val="0"/>
              <w:ind w:left="34"/>
              <w:jc w:val="both"/>
              <w:rPr>
                <w:rFonts w:ascii="Times New Roman" w:hAnsi="Times New Roman" w:cs="Times New Roman"/>
                <w:color w:val="000000"/>
                <w:sz w:val="18"/>
                <w:szCs w:val="18"/>
              </w:rPr>
            </w:pPr>
            <w:r w:rsidRPr="00056CFD">
              <w:rPr>
                <w:rFonts w:ascii="Times New Roman" w:hAnsi="Times New Roman" w:cs="Times New Roman"/>
                <w:color w:val="000000"/>
                <w:sz w:val="18"/>
                <w:szCs w:val="18"/>
              </w:rPr>
              <w:t xml:space="preserve">3)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w:t>
            </w:r>
            <w:r w:rsidRPr="00056CFD">
              <w:rPr>
                <w:rFonts w:ascii="Times New Roman" w:hAnsi="Times New Roman" w:cs="Times New Roman"/>
                <w:color w:val="000000"/>
                <w:sz w:val="18"/>
                <w:szCs w:val="18"/>
              </w:rPr>
              <w:lastRenderedPageBreak/>
              <w:t>земельного участка, срок действия которого не истек;</w:t>
            </w:r>
          </w:p>
          <w:p w:rsidR="009A5C38" w:rsidRPr="00056CFD" w:rsidRDefault="009A5C38" w:rsidP="008E643A">
            <w:pPr>
              <w:pStyle w:val="ac"/>
              <w:shd w:val="clear" w:color="auto" w:fill="FFFFFF"/>
              <w:tabs>
                <w:tab w:val="left" w:pos="993"/>
              </w:tabs>
              <w:spacing w:before="0" w:beforeAutospacing="0" w:after="0" w:afterAutospacing="0"/>
              <w:jc w:val="both"/>
              <w:rPr>
                <w:color w:val="000000"/>
                <w:sz w:val="18"/>
                <w:szCs w:val="18"/>
              </w:rPr>
            </w:pPr>
            <w:r w:rsidRPr="00056CFD">
              <w:rPr>
                <w:color w:val="000000"/>
                <w:sz w:val="18"/>
                <w:szCs w:val="18"/>
              </w:rPr>
              <w:t>4)разработка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9A5C38" w:rsidRPr="00056CFD" w:rsidRDefault="009A5C38" w:rsidP="008E643A">
            <w:pPr>
              <w:pStyle w:val="ac"/>
              <w:shd w:val="clear" w:color="auto" w:fill="FFFFFF"/>
              <w:tabs>
                <w:tab w:val="left" w:pos="993"/>
              </w:tabs>
              <w:spacing w:before="0" w:beforeAutospacing="0" w:after="0" w:afterAutospacing="0"/>
              <w:jc w:val="both"/>
              <w:rPr>
                <w:color w:val="000000"/>
                <w:sz w:val="18"/>
                <w:szCs w:val="18"/>
              </w:rPr>
            </w:pPr>
            <w:r w:rsidRPr="00056CFD">
              <w:rPr>
                <w:color w:val="000000"/>
                <w:sz w:val="18"/>
                <w:szCs w:val="18"/>
              </w:rPr>
              <w:t>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A5C38" w:rsidRPr="00056CFD" w:rsidRDefault="009A5C38" w:rsidP="008E643A">
            <w:pPr>
              <w:widowControl w:val="0"/>
              <w:autoSpaceDE w:val="0"/>
              <w:autoSpaceDN w:val="0"/>
              <w:adjustRightInd w:val="0"/>
              <w:rPr>
                <w:rFonts w:ascii="Times New Roman" w:hAnsi="Times New Roman" w:cs="Times New Roman"/>
                <w:sz w:val="18"/>
                <w:szCs w:val="18"/>
              </w:rPr>
            </w:pPr>
          </w:p>
        </w:tc>
        <w:tc>
          <w:tcPr>
            <w:tcW w:w="1035" w:type="dxa"/>
          </w:tcPr>
          <w:p w:rsidR="009A5C38" w:rsidRPr="00056CFD" w:rsidRDefault="009A5C38" w:rsidP="008E643A">
            <w:pPr>
              <w:rPr>
                <w:rFonts w:ascii="Times New Roman" w:eastAsia="Calibri" w:hAnsi="Times New Roman" w:cs="Times New Roman"/>
                <w:sz w:val="18"/>
                <w:szCs w:val="18"/>
              </w:rPr>
            </w:pPr>
            <w:r w:rsidRPr="00056CFD">
              <w:rPr>
                <w:rFonts w:ascii="Times New Roman" w:eastAsia="Calibri" w:hAnsi="Times New Roman" w:cs="Times New Roman"/>
                <w:sz w:val="18"/>
                <w:szCs w:val="18"/>
              </w:rPr>
              <w:lastRenderedPageBreak/>
              <w:t xml:space="preserve">Максимальный </w:t>
            </w:r>
            <w:r w:rsidRPr="00056CFD">
              <w:rPr>
                <w:rFonts w:ascii="Times New Roman" w:hAnsi="Times New Roman" w:cs="Times New Roman"/>
                <w:sz w:val="18"/>
                <w:szCs w:val="18"/>
              </w:rPr>
              <w:t xml:space="preserve">срок </w:t>
            </w:r>
            <w:r w:rsidRPr="00056CFD">
              <w:rPr>
                <w:rFonts w:ascii="Times New Roman" w:hAnsi="Times New Roman" w:cs="Times New Roman"/>
                <w:sz w:val="18"/>
                <w:szCs w:val="18"/>
              </w:rPr>
              <w:lastRenderedPageBreak/>
              <w:t xml:space="preserve">выполнения </w:t>
            </w:r>
            <w:r w:rsidRPr="00056CFD">
              <w:rPr>
                <w:rFonts w:ascii="Times New Roman" w:eastAsia="Calibri" w:hAnsi="Times New Roman" w:cs="Times New Roman"/>
                <w:sz w:val="18"/>
                <w:szCs w:val="18"/>
              </w:rPr>
              <w:t>процедур</w:t>
            </w:r>
            <w:r w:rsidRPr="00056CFD">
              <w:rPr>
                <w:rFonts w:ascii="Times New Roman" w:hAnsi="Times New Roman" w:cs="Times New Roman"/>
                <w:sz w:val="18"/>
                <w:szCs w:val="18"/>
              </w:rPr>
              <w:t>ы</w:t>
            </w:r>
            <w:r w:rsidRPr="00056CFD">
              <w:rPr>
                <w:rFonts w:ascii="Times New Roman" w:eastAsia="Calibri" w:hAnsi="Times New Roman" w:cs="Times New Roman"/>
                <w:sz w:val="18"/>
                <w:szCs w:val="18"/>
              </w:rPr>
              <w:t xml:space="preserve">  -30 дней</w:t>
            </w:r>
          </w:p>
        </w:tc>
        <w:tc>
          <w:tcPr>
            <w:tcW w:w="1012" w:type="dxa"/>
          </w:tcPr>
          <w:p w:rsidR="009A5C38" w:rsidRPr="00056CFD" w:rsidRDefault="009A5C38" w:rsidP="008E643A">
            <w:pPr>
              <w:rPr>
                <w:rFonts w:ascii="Times New Roman" w:eastAsia="Calibri" w:hAnsi="Times New Roman" w:cs="Times New Roman"/>
                <w:sz w:val="18"/>
                <w:szCs w:val="18"/>
              </w:rPr>
            </w:pPr>
            <w:r w:rsidRPr="00056CFD">
              <w:rPr>
                <w:rFonts w:ascii="Times New Roman" w:eastAsia="Calibri" w:hAnsi="Times New Roman" w:cs="Times New Roman"/>
                <w:sz w:val="18"/>
                <w:szCs w:val="18"/>
              </w:rPr>
              <w:lastRenderedPageBreak/>
              <w:t xml:space="preserve">Предоставляется </w:t>
            </w:r>
            <w:r w:rsidRPr="00056CFD">
              <w:rPr>
                <w:rFonts w:ascii="Times New Roman" w:eastAsia="Calibri" w:hAnsi="Times New Roman" w:cs="Times New Roman"/>
                <w:sz w:val="18"/>
                <w:szCs w:val="18"/>
              </w:rPr>
              <w:lastRenderedPageBreak/>
              <w:t>на бесплатной основе</w:t>
            </w:r>
          </w:p>
        </w:tc>
        <w:tc>
          <w:tcPr>
            <w:tcW w:w="1238" w:type="dxa"/>
          </w:tcPr>
          <w:p w:rsidR="009A5C38" w:rsidRPr="00056CFD" w:rsidRDefault="009A5C38" w:rsidP="008E643A">
            <w:pPr>
              <w:rPr>
                <w:rFonts w:ascii="Times New Roman" w:eastAsia="Calibri" w:hAnsi="Times New Roman" w:cs="Times New Roman"/>
                <w:sz w:val="18"/>
                <w:szCs w:val="18"/>
              </w:rPr>
            </w:pPr>
            <w:r w:rsidRPr="00056CFD">
              <w:rPr>
                <w:rFonts w:ascii="Times New Roman" w:eastAsia="Calibri" w:hAnsi="Times New Roman" w:cs="Times New Roman"/>
                <w:sz w:val="18"/>
                <w:szCs w:val="18"/>
              </w:rPr>
              <w:lastRenderedPageBreak/>
              <w:t xml:space="preserve">На бумажном </w:t>
            </w:r>
            <w:r w:rsidRPr="00056CFD">
              <w:rPr>
                <w:rFonts w:ascii="Times New Roman" w:eastAsia="Calibri" w:hAnsi="Times New Roman" w:cs="Times New Roman"/>
                <w:sz w:val="18"/>
                <w:szCs w:val="18"/>
              </w:rPr>
              <w:lastRenderedPageBreak/>
              <w:t>носителе или в электронной форме по выбору заявителя</w:t>
            </w:r>
          </w:p>
        </w:tc>
        <w:tc>
          <w:tcPr>
            <w:tcW w:w="1032" w:type="dxa"/>
          </w:tcPr>
          <w:p w:rsidR="009A5C38" w:rsidRPr="00056CFD" w:rsidRDefault="009A5C38" w:rsidP="00C12FE5">
            <w:pPr>
              <w:rPr>
                <w:rFonts w:ascii="Times New Roman" w:hAnsi="Times New Roman" w:cs="Times New Roman"/>
                <w:sz w:val="18"/>
                <w:szCs w:val="18"/>
              </w:rPr>
            </w:pPr>
            <w:r w:rsidRPr="00056CFD">
              <w:rPr>
                <w:rFonts w:ascii="Times New Roman" w:hAnsi="Times New Roman" w:cs="Times New Roman"/>
                <w:sz w:val="18"/>
                <w:szCs w:val="18"/>
              </w:rPr>
              <w:lastRenderedPageBreak/>
              <w:t xml:space="preserve">Администрация </w:t>
            </w:r>
            <w:r w:rsidRPr="00056CFD">
              <w:rPr>
                <w:rFonts w:ascii="Times New Roman" w:hAnsi="Times New Roman" w:cs="Times New Roman"/>
                <w:sz w:val="18"/>
                <w:szCs w:val="18"/>
              </w:rPr>
              <w:lastRenderedPageBreak/>
              <w:t>Шрамовкого сельского поселения</w:t>
            </w:r>
          </w:p>
        </w:tc>
      </w:tr>
      <w:tr w:rsidR="009A5C38" w:rsidRPr="001A48D9" w:rsidTr="007F3837">
        <w:trPr>
          <w:trHeight w:val="77"/>
        </w:trPr>
        <w:tc>
          <w:tcPr>
            <w:tcW w:w="1220" w:type="dxa"/>
          </w:tcPr>
          <w:p w:rsidR="009A5C38" w:rsidRPr="00056CFD" w:rsidRDefault="009A5C38" w:rsidP="00C12FE5">
            <w:pPr>
              <w:autoSpaceDE w:val="0"/>
              <w:autoSpaceDN w:val="0"/>
              <w:adjustRightInd w:val="0"/>
              <w:rPr>
                <w:rFonts w:ascii="Times New Roman" w:hAnsi="Times New Roman" w:cs="Times New Roman"/>
                <w:sz w:val="18"/>
                <w:szCs w:val="18"/>
              </w:rPr>
            </w:pPr>
            <w:r w:rsidRPr="00056CFD">
              <w:rPr>
                <w:rFonts w:ascii="Times New Roman" w:hAnsi="Times New Roman" w:cs="Times New Roman"/>
                <w:sz w:val="18"/>
                <w:szCs w:val="18"/>
              </w:rPr>
              <w:lastRenderedPageBreak/>
              <w:t>23.Предоставление разрешения на отклонение от предельных параметров разрешенного строительства (применяется в случаях, предусмотренных нормативными правовыми актами Российской Федерации).</w:t>
            </w:r>
          </w:p>
        </w:tc>
        <w:tc>
          <w:tcPr>
            <w:tcW w:w="1310" w:type="dxa"/>
          </w:tcPr>
          <w:p w:rsidR="009A5C38" w:rsidRPr="00056CFD" w:rsidRDefault="009A5C38" w:rsidP="00C12FE5">
            <w:pPr>
              <w:widowControl w:val="0"/>
              <w:autoSpaceDE w:val="0"/>
              <w:autoSpaceDN w:val="0"/>
              <w:adjustRightInd w:val="0"/>
              <w:rPr>
                <w:rFonts w:ascii="Times New Roman" w:hAnsi="Times New Roman" w:cs="Times New Roman"/>
                <w:bCs/>
                <w:sz w:val="18"/>
                <w:szCs w:val="18"/>
              </w:rPr>
            </w:pPr>
            <w:r w:rsidRPr="00056CFD">
              <w:rPr>
                <w:rFonts w:ascii="Times New Roman" w:hAnsi="Times New Roman" w:cs="Times New Roman"/>
                <w:bCs/>
                <w:sz w:val="18"/>
                <w:szCs w:val="18"/>
              </w:rPr>
              <w:t>Градостроительный кодекс РФ, ст.39</w:t>
            </w:r>
          </w:p>
          <w:p w:rsidR="009A5C38" w:rsidRPr="00056CFD" w:rsidRDefault="009A5C38" w:rsidP="00C12FE5">
            <w:pPr>
              <w:widowControl w:val="0"/>
              <w:autoSpaceDE w:val="0"/>
              <w:autoSpaceDN w:val="0"/>
              <w:adjustRightInd w:val="0"/>
              <w:rPr>
                <w:rFonts w:ascii="Times New Roman" w:hAnsi="Times New Roman" w:cs="Times New Roman"/>
                <w:bCs/>
                <w:sz w:val="18"/>
                <w:szCs w:val="18"/>
              </w:rPr>
            </w:pPr>
          </w:p>
        </w:tc>
        <w:tc>
          <w:tcPr>
            <w:tcW w:w="2007" w:type="dxa"/>
          </w:tcPr>
          <w:p w:rsidR="009A5C38" w:rsidRPr="00056CFD" w:rsidRDefault="009A5C38" w:rsidP="00C12FE5">
            <w:pPr>
              <w:widowControl w:val="0"/>
              <w:autoSpaceDE w:val="0"/>
              <w:autoSpaceDN w:val="0"/>
              <w:adjustRightInd w:val="0"/>
              <w:rPr>
                <w:rFonts w:ascii="Times New Roman" w:hAnsi="Times New Roman" w:cs="Times New Roman"/>
                <w:bCs/>
                <w:sz w:val="18"/>
                <w:szCs w:val="18"/>
              </w:rPr>
            </w:pPr>
            <w:r w:rsidRPr="00056CFD">
              <w:rPr>
                <w:rFonts w:ascii="Times New Roman" w:hAnsi="Times New Roman" w:cs="Times New Roman"/>
                <w:bCs/>
                <w:sz w:val="18"/>
                <w:szCs w:val="18"/>
              </w:rPr>
              <w:t xml:space="preserve">решение Совета народных депутатов от 26.12.2011г №74« Об утверждении правил землепользования и застройки Шрамовского сельского поселения», </w:t>
            </w:r>
          </w:p>
        </w:tc>
        <w:tc>
          <w:tcPr>
            <w:tcW w:w="1838" w:type="dxa"/>
          </w:tcPr>
          <w:p w:rsidR="009A5C38" w:rsidRPr="00056CFD" w:rsidRDefault="009A5C38" w:rsidP="00C12FE5">
            <w:pPr>
              <w:rPr>
                <w:rFonts w:ascii="Times New Roman" w:hAnsi="Times New Roman" w:cs="Times New Roman"/>
                <w:sz w:val="18"/>
                <w:szCs w:val="18"/>
              </w:rPr>
            </w:pPr>
            <w:r w:rsidRPr="00056CFD">
              <w:rPr>
                <w:rFonts w:ascii="Times New Roman" w:hAnsi="Times New Roman" w:cs="Times New Roman"/>
                <w:sz w:val="18"/>
                <w:szCs w:val="18"/>
              </w:rPr>
              <w:t>1.размер земельного</w:t>
            </w:r>
          </w:p>
          <w:p w:rsidR="009A5C38" w:rsidRPr="00056CFD" w:rsidRDefault="009A5C38" w:rsidP="00C12FE5">
            <w:pPr>
              <w:rPr>
                <w:rFonts w:ascii="Times New Roman" w:hAnsi="Times New Roman" w:cs="Times New Roman"/>
                <w:sz w:val="18"/>
                <w:szCs w:val="18"/>
              </w:rPr>
            </w:pPr>
            <w:r w:rsidRPr="00056CFD">
              <w:rPr>
                <w:rFonts w:ascii="Times New Roman" w:hAnsi="Times New Roman" w:cs="Times New Roman"/>
                <w:sz w:val="18"/>
                <w:szCs w:val="18"/>
              </w:rPr>
              <w:t>2. участка  меньше установленных ПЗЗ.</w:t>
            </w:r>
          </w:p>
          <w:p w:rsidR="009A5C38" w:rsidRPr="00056CFD" w:rsidRDefault="009A5C38" w:rsidP="00C12FE5">
            <w:pPr>
              <w:rPr>
                <w:rFonts w:ascii="Times New Roman" w:hAnsi="Times New Roman" w:cs="Times New Roman"/>
                <w:sz w:val="18"/>
                <w:szCs w:val="18"/>
              </w:rPr>
            </w:pPr>
            <w:r w:rsidRPr="00056CFD">
              <w:rPr>
                <w:rFonts w:ascii="Times New Roman" w:hAnsi="Times New Roman" w:cs="Times New Roman"/>
                <w:sz w:val="18"/>
                <w:szCs w:val="18"/>
              </w:rPr>
              <w:t>3. конфигурация или иное неблагоприятны для застройки</w:t>
            </w:r>
          </w:p>
        </w:tc>
        <w:tc>
          <w:tcPr>
            <w:tcW w:w="1281" w:type="dxa"/>
          </w:tcPr>
          <w:p w:rsidR="009A5C38" w:rsidRPr="00056CFD" w:rsidRDefault="009A5C38" w:rsidP="00C12FE5">
            <w:pPr>
              <w:rPr>
                <w:rFonts w:ascii="Times New Roman" w:hAnsi="Times New Roman" w:cs="Times New Roman"/>
                <w:sz w:val="18"/>
                <w:szCs w:val="18"/>
              </w:rPr>
            </w:pPr>
            <w:r w:rsidRPr="00056CFD">
              <w:rPr>
                <w:rFonts w:ascii="Times New Roman" w:hAnsi="Times New Roman" w:cs="Times New Roman"/>
                <w:sz w:val="18"/>
                <w:szCs w:val="18"/>
              </w:rPr>
              <w:t>1.заявление,</w:t>
            </w:r>
          </w:p>
          <w:p w:rsidR="009A5C38" w:rsidRPr="00056CFD" w:rsidRDefault="009A5C38" w:rsidP="00C12FE5">
            <w:pPr>
              <w:rPr>
                <w:rFonts w:ascii="Times New Roman" w:hAnsi="Times New Roman" w:cs="Times New Roman"/>
                <w:sz w:val="18"/>
                <w:szCs w:val="18"/>
              </w:rPr>
            </w:pPr>
            <w:r w:rsidRPr="00056CFD">
              <w:rPr>
                <w:rFonts w:ascii="Times New Roman" w:hAnsi="Times New Roman" w:cs="Times New Roman"/>
                <w:sz w:val="18"/>
                <w:szCs w:val="18"/>
              </w:rPr>
              <w:t>2.Градплпан</w:t>
            </w:r>
          </w:p>
        </w:tc>
        <w:tc>
          <w:tcPr>
            <w:tcW w:w="1275" w:type="dxa"/>
          </w:tcPr>
          <w:p w:rsidR="009A5C38" w:rsidRPr="00056CFD" w:rsidRDefault="009A5C38" w:rsidP="00C12FE5">
            <w:pPr>
              <w:rPr>
                <w:rFonts w:ascii="Times New Roman" w:eastAsia="SimSun-ExtB" w:hAnsi="Times New Roman" w:cs="Times New Roman"/>
                <w:sz w:val="18"/>
                <w:szCs w:val="18"/>
              </w:rPr>
            </w:pPr>
            <w:r w:rsidRPr="00056CFD">
              <w:rPr>
                <w:rFonts w:ascii="Times New Roman" w:eastAsia="SimSun-ExtB" w:hAnsi="Times New Roman" w:cs="Times New Roman"/>
                <w:sz w:val="18"/>
                <w:szCs w:val="18"/>
              </w:rPr>
              <w:t>Постановление о предоставлении разрешения на отклонение от предельных параметров разрешенного строительства на земельном участке</w:t>
            </w:r>
          </w:p>
        </w:tc>
        <w:tc>
          <w:tcPr>
            <w:tcW w:w="1047" w:type="dxa"/>
          </w:tcPr>
          <w:p w:rsidR="009A5C38" w:rsidRPr="00056CFD" w:rsidRDefault="009A5C38" w:rsidP="00C12FE5">
            <w:pPr>
              <w:rPr>
                <w:rFonts w:ascii="Times New Roman" w:hAnsi="Times New Roman" w:cs="Times New Roman"/>
                <w:sz w:val="18"/>
                <w:szCs w:val="18"/>
              </w:rPr>
            </w:pPr>
            <w:r w:rsidRPr="00056CFD">
              <w:rPr>
                <w:rFonts w:ascii="Times New Roman" w:hAnsi="Times New Roman" w:cs="Times New Roman"/>
                <w:sz w:val="18"/>
                <w:szCs w:val="18"/>
              </w:rPr>
              <w:t>1.заявление,</w:t>
            </w:r>
          </w:p>
          <w:p w:rsidR="009A5C38" w:rsidRPr="00056CFD" w:rsidRDefault="009A5C38" w:rsidP="00C12FE5">
            <w:pPr>
              <w:rPr>
                <w:rFonts w:ascii="Times New Roman" w:hAnsi="Times New Roman" w:cs="Times New Roman"/>
                <w:sz w:val="18"/>
                <w:szCs w:val="18"/>
              </w:rPr>
            </w:pPr>
            <w:r w:rsidRPr="00056CFD">
              <w:rPr>
                <w:rFonts w:ascii="Times New Roman" w:hAnsi="Times New Roman" w:cs="Times New Roman"/>
                <w:sz w:val="18"/>
                <w:szCs w:val="18"/>
              </w:rPr>
              <w:t>2.Градплан</w:t>
            </w:r>
          </w:p>
        </w:tc>
        <w:tc>
          <w:tcPr>
            <w:tcW w:w="1375" w:type="dxa"/>
          </w:tcPr>
          <w:p w:rsidR="009A5C38" w:rsidRPr="00056CFD" w:rsidRDefault="009A5C38" w:rsidP="00C12FE5">
            <w:pPr>
              <w:rPr>
                <w:rFonts w:ascii="Times New Roman" w:hAnsi="Times New Roman" w:cs="Times New Roman"/>
                <w:sz w:val="18"/>
                <w:szCs w:val="18"/>
              </w:rPr>
            </w:pPr>
            <w:r w:rsidRPr="00056CFD">
              <w:rPr>
                <w:rFonts w:ascii="Times New Roman" w:hAnsi="Times New Roman" w:cs="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A5C38" w:rsidRPr="00056CFD" w:rsidRDefault="009A5C38" w:rsidP="00C12FE5">
            <w:pPr>
              <w:rPr>
                <w:rFonts w:ascii="Times New Roman" w:hAnsi="Times New Roman" w:cs="Times New Roman"/>
                <w:sz w:val="18"/>
                <w:szCs w:val="18"/>
              </w:rPr>
            </w:pPr>
            <w:r w:rsidRPr="00056CFD">
              <w:rPr>
                <w:rFonts w:ascii="Times New Roman" w:hAnsi="Times New Roman" w:cs="Times New Roman"/>
                <w:sz w:val="18"/>
                <w:szCs w:val="18"/>
              </w:rPr>
              <w:t>2. . заявление подано лицом, не уполномоченным совершать такого рода действия.</w:t>
            </w:r>
          </w:p>
          <w:p w:rsidR="009A5C38" w:rsidRPr="00056CFD" w:rsidRDefault="009A5C38" w:rsidP="00C12FE5">
            <w:pPr>
              <w:rPr>
                <w:rFonts w:ascii="Times New Roman" w:hAnsi="Times New Roman" w:cs="Times New Roman"/>
                <w:sz w:val="18"/>
                <w:szCs w:val="18"/>
              </w:rPr>
            </w:pPr>
          </w:p>
        </w:tc>
        <w:tc>
          <w:tcPr>
            <w:tcW w:w="1035" w:type="dxa"/>
          </w:tcPr>
          <w:p w:rsidR="009A5C38" w:rsidRPr="002D3B9F" w:rsidRDefault="009A5C38" w:rsidP="008E643A">
            <w:pPr>
              <w:rPr>
                <w:rFonts w:ascii="Times New Roman" w:hAnsi="Times New Roman"/>
                <w:sz w:val="18"/>
                <w:szCs w:val="18"/>
              </w:rPr>
            </w:pPr>
            <w:r w:rsidRPr="002D3B9F">
              <w:rPr>
                <w:rFonts w:ascii="Times New Roman" w:hAnsi="Times New Roman"/>
                <w:sz w:val="18"/>
                <w:szCs w:val="18"/>
              </w:rPr>
              <w:t>10+30+7= 47</w:t>
            </w:r>
          </w:p>
        </w:tc>
        <w:tc>
          <w:tcPr>
            <w:tcW w:w="1012" w:type="dxa"/>
          </w:tcPr>
          <w:p w:rsidR="009A5C38" w:rsidRPr="002D3B9F" w:rsidRDefault="009A5C38" w:rsidP="008E643A">
            <w:pPr>
              <w:rPr>
                <w:rFonts w:ascii="Times New Roman" w:hAnsi="Times New Roman"/>
                <w:sz w:val="18"/>
                <w:szCs w:val="18"/>
              </w:rPr>
            </w:pPr>
            <w:r w:rsidRPr="002D3B9F">
              <w:rPr>
                <w:rFonts w:ascii="Times New Roman" w:hAnsi="Times New Roman"/>
                <w:sz w:val="18"/>
                <w:szCs w:val="18"/>
              </w:rPr>
              <w:t>бесплатно</w:t>
            </w:r>
          </w:p>
          <w:p w:rsidR="009A5C38" w:rsidRPr="002D3B9F" w:rsidRDefault="009A5C38" w:rsidP="008E643A">
            <w:pPr>
              <w:rPr>
                <w:rFonts w:ascii="Times New Roman" w:hAnsi="Times New Roman"/>
                <w:sz w:val="18"/>
                <w:szCs w:val="18"/>
              </w:rPr>
            </w:pPr>
            <w:r w:rsidRPr="002D3B9F">
              <w:rPr>
                <w:rFonts w:ascii="Times New Roman" w:hAnsi="Times New Roman"/>
                <w:sz w:val="18"/>
                <w:szCs w:val="18"/>
              </w:rPr>
              <w:t>,публичные за плату (порядок опр стоимости не определен)</w:t>
            </w:r>
          </w:p>
        </w:tc>
        <w:tc>
          <w:tcPr>
            <w:tcW w:w="1238" w:type="dxa"/>
          </w:tcPr>
          <w:p w:rsidR="009A5C38" w:rsidRPr="002D3B9F" w:rsidRDefault="009A5C38" w:rsidP="008E643A">
            <w:pPr>
              <w:rPr>
                <w:rFonts w:ascii="Times New Roman" w:hAnsi="Times New Roman"/>
                <w:sz w:val="18"/>
                <w:szCs w:val="18"/>
              </w:rPr>
            </w:pPr>
            <w:r w:rsidRPr="002D3B9F">
              <w:rPr>
                <w:rFonts w:ascii="Times New Roman" w:hAnsi="Times New Roman"/>
                <w:sz w:val="18"/>
                <w:szCs w:val="18"/>
              </w:rPr>
              <w:t xml:space="preserve">на бумажном носителе </w:t>
            </w:r>
          </w:p>
          <w:p w:rsidR="009A5C38" w:rsidRPr="002D3B9F" w:rsidRDefault="009A5C38" w:rsidP="008E643A">
            <w:pPr>
              <w:rPr>
                <w:rFonts w:ascii="Times New Roman" w:hAnsi="Times New Roman"/>
                <w:sz w:val="18"/>
                <w:szCs w:val="18"/>
              </w:rPr>
            </w:pPr>
            <w:r w:rsidRPr="002D3B9F">
              <w:rPr>
                <w:rFonts w:ascii="Times New Roman" w:hAnsi="Times New Roman"/>
                <w:sz w:val="18"/>
                <w:szCs w:val="18"/>
              </w:rPr>
              <w:t xml:space="preserve">, </w:t>
            </w:r>
          </w:p>
          <w:p w:rsidR="009A5C38" w:rsidRPr="002D3B9F" w:rsidRDefault="009A5C38" w:rsidP="008E643A">
            <w:pPr>
              <w:rPr>
                <w:rFonts w:ascii="Times New Roman" w:hAnsi="Times New Roman"/>
                <w:sz w:val="18"/>
                <w:szCs w:val="18"/>
              </w:rPr>
            </w:pPr>
          </w:p>
        </w:tc>
        <w:tc>
          <w:tcPr>
            <w:tcW w:w="1032" w:type="dxa"/>
          </w:tcPr>
          <w:p w:rsidR="009A5C38" w:rsidRPr="00056CFD" w:rsidRDefault="009A5C38" w:rsidP="00C12FE5">
            <w:pPr>
              <w:rPr>
                <w:rFonts w:ascii="Times New Roman" w:hAnsi="Times New Roman" w:cs="Times New Roman"/>
                <w:sz w:val="18"/>
                <w:szCs w:val="18"/>
              </w:rPr>
            </w:pPr>
            <w:r w:rsidRPr="00056CFD">
              <w:rPr>
                <w:rFonts w:ascii="Times New Roman" w:hAnsi="Times New Roman" w:cs="Times New Roman"/>
                <w:sz w:val="18"/>
                <w:szCs w:val="18"/>
              </w:rPr>
              <w:t>Администрация Шрамовкого сельского поселения</w:t>
            </w:r>
            <w:r w:rsidRPr="00E81833">
              <w:rPr>
                <w:rFonts w:ascii="Times New Roman" w:hAnsi="Times New Roman" w:cs="Times New Roman"/>
                <w:sz w:val="18"/>
                <w:szCs w:val="18"/>
              </w:rPr>
              <w:t>Россошанского муниципального района Воронежской области.</w:t>
            </w:r>
          </w:p>
        </w:tc>
      </w:tr>
      <w:tr w:rsidR="009A5C38" w:rsidRPr="001A48D9" w:rsidTr="007F3837">
        <w:trPr>
          <w:trHeight w:val="77"/>
        </w:trPr>
        <w:tc>
          <w:tcPr>
            <w:tcW w:w="1220" w:type="dxa"/>
          </w:tcPr>
          <w:p w:rsidR="009A5C38" w:rsidRPr="00056CFD" w:rsidRDefault="009A5C38" w:rsidP="00C12FE5">
            <w:pPr>
              <w:autoSpaceDE w:val="0"/>
              <w:autoSpaceDN w:val="0"/>
              <w:adjustRightInd w:val="0"/>
              <w:rPr>
                <w:rFonts w:ascii="Times New Roman" w:hAnsi="Times New Roman" w:cs="Times New Roman"/>
                <w:sz w:val="18"/>
                <w:szCs w:val="18"/>
              </w:rPr>
            </w:pPr>
            <w:r w:rsidRPr="00056CFD">
              <w:rPr>
                <w:rFonts w:ascii="Times New Roman" w:hAnsi="Times New Roman" w:cs="Times New Roman"/>
                <w:sz w:val="18"/>
                <w:szCs w:val="18"/>
              </w:rPr>
              <w:t xml:space="preserve">24. Предоставление </w:t>
            </w:r>
            <w:r w:rsidRPr="00056CFD">
              <w:rPr>
                <w:rFonts w:ascii="Times New Roman" w:hAnsi="Times New Roman" w:cs="Times New Roman"/>
                <w:sz w:val="18"/>
                <w:szCs w:val="18"/>
              </w:rPr>
              <w:lastRenderedPageBreak/>
              <w:t>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p>
          <w:p w:rsidR="009A5C38" w:rsidRPr="00056CFD" w:rsidRDefault="009A5C38" w:rsidP="00C12FE5">
            <w:pPr>
              <w:autoSpaceDE w:val="0"/>
              <w:autoSpaceDN w:val="0"/>
              <w:adjustRightInd w:val="0"/>
              <w:rPr>
                <w:rFonts w:ascii="Times New Roman" w:hAnsi="Times New Roman" w:cs="Times New Roman"/>
                <w:sz w:val="18"/>
                <w:szCs w:val="18"/>
              </w:rPr>
            </w:pPr>
          </w:p>
          <w:p w:rsidR="009A5C38" w:rsidRPr="00056CFD" w:rsidRDefault="009A5C38" w:rsidP="00C12FE5">
            <w:pPr>
              <w:autoSpaceDE w:val="0"/>
              <w:autoSpaceDN w:val="0"/>
              <w:adjustRightInd w:val="0"/>
              <w:rPr>
                <w:rFonts w:ascii="Times New Roman" w:hAnsi="Times New Roman" w:cs="Times New Roman"/>
                <w:sz w:val="18"/>
                <w:szCs w:val="18"/>
              </w:rPr>
            </w:pPr>
          </w:p>
        </w:tc>
        <w:tc>
          <w:tcPr>
            <w:tcW w:w="1310" w:type="dxa"/>
          </w:tcPr>
          <w:p w:rsidR="009A5C38" w:rsidRPr="00056CFD" w:rsidRDefault="009A5C38" w:rsidP="00C12FE5">
            <w:pPr>
              <w:widowControl w:val="0"/>
              <w:autoSpaceDE w:val="0"/>
              <w:autoSpaceDN w:val="0"/>
              <w:adjustRightInd w:val="0"/>
              <w:rPr>
                <w:rFonts w:ascii="Times New Roman" w:hAnsi="Times New Roman" w:cs="Times New Roman"/>
                <w:bCs/>
                <w:sz w:val="18"/>
                <w:szCs w:val="18"/>
              </w:rPr>
            </w:pPr>
            <w:r w:rsidRPr="00056CFD">
              <w:rPr>
                <w:rFonts w:ascii="Times New Roman" w:hAnsi="Times New Roman" w:cs="Times New Roman"/>
                <w:bCs/>
                <w:sz w:val="18"/>
                <w:szCs w:val="18"/>
              </w:rPr>
              <w:lastRenderedPageBreak/>
              <w:t>Градостроительный кодекс РФ, ст. 40</w:t>
            </w:r>
          </w:p>
        </w:tc>
        <w:tc>
          <w:tcPr>
            <w:tcW w:w="2007" w:type="dxa"/>
          </w:tcPr>
          <w:p w:rsidR="009A5C38" w:rsidRPr="00056CFD" w:rsidRDefault="009A5C38" w:rsidP="00C12FE5">
            <w:pPr>
              <w:widowControl w:val="0"/>
              <w:autoSpaceDE w:val="0"/>
              <w:autoSpaceDN w:val="0"/>
              <w:adjustRightInd w:val="0"/>
              <w:rPr>
                <w:rFonts w:ascii="Times New Roman" w:hAnsi="Times New Roman" w:cs="Times New Roman"/>
                <w:bCs/>
                <w:sz w:val="18"/>
                <w:szCs w:val="18"/>
              </w:rPr>
            </w:pPr>
            <w:r w:rsidRPr="00056CFD">
              <w:rPr>
                <w:rFonts w:ascii="Times New Roman" w:hAnsi="Times New Roman" w:cs="Times New Roman"/>
                <w:bCs/>
                <w:sz w:val="18"/>
                <w:szCs w:val="18"/>
              </w:rPr>
              <w:t xml:space="preserve">решение Совета народных депутатов от 26.12.2011г №74   « Об </w:t>
            </w:r>
            <w:r w:rsidRPr="00056CFD">
              <w:rPr>
                <w:rFonts w:ascii="Times New Roman" w:hAnsi="Times New Roman" w:cs="Times New Roman"/>
                <w:bCs/>
                <w:sz w:val="18"/>
                <w:szCs w:val="18"/>
              </w:rPr>
              <w:lastRenderedPageBreak/>
              <w:t xml:space="preserve">утверждении правил землепользования и застройки Шрамовского сельского поселения», </w:t>
            </w:r>
          </w:p>
        </w:tc>
        <w:tc>
          <w:tcPr>
            <w:tcW w:w="1838" w:type="dxa"/>
          </w:tcPr>
          <w:p w:rsidR="009A5C38" w:rsidRPr="00056CFD" w:rsidRDefault="009A5C38" w:rsidP="008E643A">
            <w:pPr>
              <w:rPr>
                <w:rFonts w:ascii="Times New Roman" w:hAnsi="Times New Roman" w:cs="Times New Roman"/>
                <w:sz w:val="18"/>
                <w:szCs w:val="18"/>
              </w:rPr>
            </w:pPr>
            <w:r w:rsidRPr="00056CFD">
              <w:rPr>
                <w:rFonts w:ascii="Times New Roman" w:hAnsi="Times New Roman" w:cs="Times New Roman"/>
                <w:sz w:val="18"/>
                <w:szCs w:val="18"/>
              </w:rPr>
              <w:lastRenderedPageBreak/>
              <w:t xml:space="preserve">строительство объектов в соответствии с </w:t>
            </w:r>
            <w:r w:rsidRPr="00056CFD">
              <w:rPr>
                <w:rFonts w:ascii="Times New Roman" w:hAnsi="Times New Roman" w:cs="Times New Roman"/>
                <w:sz w:val="18"/>
                <w:szCs w:val="18"/>
              </w:rPr>
              <w:lastRenderedPageBreak/>
              <w:t>условно разрешенным видом использования земельного участка</w:t>
            </w:r>
          </w:p>
        </w:tc>
        <w:tc>
          <w:tcPr>
            <w:tcW w:w="1281" w:type="dxa"/>
          </w:tcPr>
          <w:p w:rsidR="009A5C38" w:rsidRPr="00056CFD" w:rsidRDefault="009A5C38" w:rsidP="008E643A">
            <w:pPr>
              <w:rPr>
                <w:rFonts w:ascii="Times New Roman" w:hAnsi="Times New Roman" w:cs="Times New Roman"/>
                <w:sz w:val="18"/>
                <w:szCs w:val="18"/>
              </w:rPr>
            </w:pPr>
            <w:r w:rsidRPr="00056CFD">
              <w:rPr>
                <w:rFonts w:ascii="Times New Roman" w:hAnsi="Times New Roman" w:cs="Times New Roman"/>
                <w:sz w:val="18"/>
                <w:szCs w:val="18"/>
              </w:rPr>
              <w:lastRenderedPageBreak/>
              <w:t>1. заявление</w:t>
            </w:r>
          </w:p>
        </w:tc>
        <w:tc>
          <w:tcPr>
            <w:tcW w:w="1275" w:type="dxa"/>
          </w:tcPr>
          <w:p w:rsidR="009A5C38" w:rsidRPr="001A48D9" w:rsidRDefault="009A5C38" w:rsidP="008E643A">
            <w:pPr>
              <w:rPr>
                <w:rFonts w:ascii="Times New Roman" w:hAnsi="Times New Roman" w:cs="Times New Roman"/>
                <w:sz w:val="18"/>
                <w:szCs w:val="18"/>
              </w:rPr>
            </w:pPr>
            <w:r w:rsidRPr="00056CFD">
              <w:rPr>
                <w:rFonts w:ascii="Times New Roman" w:hAnsi="Times New Roman" w:cs="Times New Roman"/>
                <w:sz w:val="18"/>
                <w:szCs w:val="18"/>
              </w:rPr>
              <w:t xml:space="preserve">Выдача решения </w:t>
            </w:r>
            <w:r>
              <w:rPr>
                <w:rFonts w:ascii="Times New Roman" w:hAnsi="Times New Roman" w:cs="Times New Roman"/>
                <w:sz w:val="18"/>
                <w:szCs w:val="18"/>
              </w:rPr>
              <w:t xml:space="preserve"> о разрешения </w:t>
            </w:r>
            <w:r>
              <w:rPr>
                <w:rFonts w:ascii="Times New Roman" w:hAnsi="Times New Roman" w:cs="Times New Roman"/>
                <w:sz w:val="18"/>
                <w:szCs w:val="18"/>
              </w:rPr>
              <w:lastRenderedPageBreak/>
              <w:t xml:space="preserve">изменения </w:t>
            </w:r>
            <w:r w:rsidRPr="00056CFD">
              <w:rPr>
                <w:rFonts w:ascii="Times New Roman" w:hAnsi="Times New Roman" w:cs="Times New Roman"/>
                <w:sz w:val="18"/>
                <w:szCs w:val="18"/>
              </w:rPr>
              <w:t>на условно разрешенный вид использования земельного участка</w:t>
            </w:r>
          </w:p>
        </w:tc>
        <w:tc>
          <w:tcPr>
            <w:tcW w:w="1047" w:type="dxa"/>
          </w:tcPr>
          <w:p w:rsidR="009A5C38" w:rsidRPr="001A48D9" w:rsidRDefault="009A5C38" w:rsidP="008E643A">
            <w:pPr>
              <w:rPr>
                <w:rFonts w:ascii="Times New Roman" w:hAnsi="Times New Roman" w:cs="Times New Roman"/>
                <w:sz w:val="18"/>
                <w:szCs w:val="18"/>
              </w:rPr>
            </w:pPr>
            <w:r w:rsidRPr="001A48D9">
              <w:rPr>
                <w:rFonts w:ascii="Times New Roman" w:hAnsi="Times New Roman" w:cs="Times New Roman"/>
                <w:sz w:val="18"/>
                <w:szCs w:val="18"/>
              </w:rPr>
              <w:lastRenderedPageBreak/>
              <w:t>1.заявление не соответств</w:t>
            </w:r>
            <w:r w:rsidRPr="001A48D9">
              <w:rPr>
                <w:rFonts w:ascii="Times New Roman" w:hAnsi="Times New Roman" w:cs="Times New Roman"/>
                <w:sz w:val="18"/>
                <w:szCs w:val="18"/>
              </w:rPr>
              <w:lastRenderedPageBreak/>
              <w:t>ует установленной  форме, не поддается прочтению или содержит неоговоренные заявителем зачеркивания, исправления, подчистки;</w:t>
            </w:r>
          </w:p>
          <w:p w:rsidR="009A5C38" w:rsidRPr="001A48D9" w:rsidRDefault="009A5C38" w:rsidP="008E643A">
            <w:pPr>
              <w:rPr>
                <w:rFonts w:ascii="Times New Roman" w:hAnsi="Times New Roman" w:cs="Times New Roman"/>
                <w:sz w:val="18"/>
                <w:szCs w:val="18"/>
              </w:rPr>
            </w:pPr>
            <w:r w:rsidRPr="001A48D9">
              <w:rPr>
                <w:rFonts w:ascii="Times New Roman" w:hAnsi="Times New Roman" w:cs="Times New Roman"/>
                <w:sz w:val="18"/>
                <w:szCs w:val="18"/>
              </w:rPr>
              <w:t>2. . заявление подано лицом, не уполномоченным совершать такого рода действия.</w:t>
            </w:r>
          </w:p>
          <w:p w:rsidR="009A5C38" w:rsidRPr="001A48D9" w:rsidRDefault="009A5C38" w:rsidP="008E643A">
            <w:pPr>
              <w:rPr>
                <w:rFonts w:ascii="Times New Roman" w:hAnsi="Times New Roman" w:cs="Times New Roman"/>
                <w:sz w:val="18"/>
                <w:szCs w:val="18"/>
              </w:rPr>
            </w:pPr>
          </w:p>
        </w:tc>
        <w:tc>
          <w:tcPr>
            <w:tcW w:w="1375" w:type="dxa"/>
          </w:tcPr>
          <w:p w:rsidR="009A5C38" w:rsidRPr="001A48D9" w:rsidRDefault="009A5C38" w:rsidP="008E643A">
            <w:pPr>
              <w:rPr>
                <w:rFonts w:ascii="Times New Roman" w:hAnsi="Times New Roman" w:cs="Times New Roman"/>
                <w:sz w:val="18"/>
                <w:szCs w:val="18"/>
              </w:rPr>
            </w:pPr>
            <w:r w:rsidRPr="001A48D9">
              <w:rPr>
                <w:rFonts w:ascii="Times New Roman" w:hAnsi="Times New Roman" w:cs="Times New Roman"/>
                <w:sz w:val="18"/>
                <w:szCs w:val="18"/>
              </w:rPr>
              <w:lastRenderedPageBreak/>
              <w:t xml:space="preserve">1.не соответствие правилам </w:t>
            </w:r>
            <w:r w:rsidRPr="001A48D9">
              <w:rPr>
                <w:rFonts w:ascii="Times New Roman" w:hAnsi="Times New Roman" w:cs="Times New Roman"/>
                <w:sz w:val="18"/>
                <w:szCs w:val="18"/>
              </w:rPr>
              <w:lastRenderedPageBreak/>
              <w:t xml:space="preserve">землепользования и застройки, </w:t>
            </w:r>
          </w:p>
          <w:p w:rsidR="009A5C38" w:rsidRPr="001A48D9" w:rsidRDefault="009A5C38" w:rsidP="008E643A">
            <w:pPr>
              <w:rPr>
                <w:rFonts w:ascii="Times New Roman" w:hAnsi="Times New Roman" w:cs="Times New Roman"/>
                <w:sz w:val="18"/>
                <w:szCs w:val="18"/>
              </w:rPr>
            </w:pPr>
            <w:r w:rsidRPr="001A48D9">
              <w:rPr>
                <w:rFonts w:ascii="Times New Roman" w:hAnsi="Times New Roman" w:cs="Times New Roman"/>
                <w:sz w:val="18"/>
                <w:szCs w:val="18"/>
              </w:rPr>
              <w:t xml:space="preserve">2.не соответствие требованиям технических регламентов, </w:t>
            </w:r>
          </w:p>
          <w:p w:rsidR="009A5C38" w:rsidRPr="001A48D9" w:rsidRDefault="009A5C38" w:rsidP="008E643A">
            <w:pPr>
              <w:rPr>
                <w:rFonts w:ascii="Times New Roman" w:hAnsi="Times New Roman" w:cs="Times New Roman"/>
                <w:sz w:val="18"/>
                <w:szCs w:val="18"/>
              </w:rPr>
            </w:pPr>
            <w:r w:rsidRPr="001A48D9">
              <w:rPr>
                <w:rFonts w:ascii="Times New Roman" w:hAnsi="Times New Roman" w:cs="Times New Roman"/>
                <w:sz w:val="18"/>
                <w:szCs w:val="18"/>
              </w:rPr>
              <w:t>3.не соответствие нормативам градостроительного проектирования</w:t>
            </w:r>
          </w:p>
          <w:p w:rsidR="009A5C38" w:rsidRPr="001A48D9" w:rsidRDefault="009A5C38" w:rsidP="008E643A">
            <w:pPr>
              <w:rPr>
                <w:rFonts w:ascii="Times New Roman" w:hAnsi="Times New Roman" w:cs="Times New Roman"/>
                <w:sz w:val="18"/>
                <w:szCs w:val="18"/>
              </w:rPr>
            </w:pPr>
            <w:r w:rsidRPr="001A48D9">
              <w:rPr>
                <w:rFonts w:ascii="Times New Roman" w:hAnsi="Times New Roman" w:cs="Times New Roman"/>
                <w:sz w:val="18"/>
                <w:szCs w:val="18"/>
              </w:rPr>
              <w:t>4. Не соответствие санитарным нормам</w:t>
            </w:r>
          </w:p>
        </w:tc>
        <w:tc>
          <w:tcPr>
            <w:tcW w:w="1035" w:type="dxa"/>
          </w:tcPr>
          <w:p w:rsidR="009A5C38" w:rsidRPr="001A48D9" w:rsidRDefault="009A5C38" w:rsidP="008E643A">
            <w:pPr>
              <w:rPr>
                <w:rFonts w:ascii="Times New Roman" w:hAnsi="Times New Roman" w:cs="Times New Roman"/>
                <w:sz w:val="18"/>
                <w:szCs w:val="18"/>
              </w:rPr>
            </w:pPr>
            <w:r w:rsidRPr="001A48D9">
              <w:rPr>
                <w:rFonts w:ascii="Times New Roman" w:hAnsi="Times New Roman" w:cs="Times New Roman"/>
                <w:sz w:val="18"/>
                <w:szCs w:val="18"/>
              </w:rPr>
              <w:lastRenderedPageBreak/>
              <w:t>10+30+7 =47</w:t>
            </w:r>
          </w:p>
        </w:tc>
        <w:tc>
          <w:tcPr>
            <w:tcW w:w="1012" w:type="dxa"/>
          </w:tcPr>
          <w:p w:rsidR="009A5C38" w:rsidRPr="001A48D9" w:rsidRDefault="009A5C38" w:rsidP="008E643A">
            <w:pPr>
              <w:rPr>
                <w:rFonts w:ascii="Times New Roman" w:hAnsi="Times New Roman" w:cs="Times New Roman"/>
                <w:sz w:val="18"/>
                <w:szCs w:val="18"/>
              </w:rPr>
            </w:pPr>
            <w:r w:rsidRPr="001A48D9">
              <w:rPr>
                <w:rFonts w:ascii="Times New Roman" w:hAnsi="Times New Roman" w:cs="Times New Roman"/>
                <w:sz w:val="18"/>
                <w:szCs w:val="18"/>
              </w:rPr>
              <w:t>бесплатно,</w:t>
            </w:r>
          </w:p>
          <w:p w:rsidR="009A5C38" w:rsidRPr="001A48D9" w:rsidRDefault="009A5C38" w:rsidP="008E643A">
            <w:pPr>
              <w:rPr>
                <w:rFonts w:ascii="Times New Roman" w:hAnsi="Times New Roman" w:cs="Times New Roman"/>
                <w:sz w:val="18"/>
                <w:szCs w:val="18"/>
              </w:rPr>
            </w:pPr>
            <w:r w:rsidRPr="001A48D9">
              <w:rPr>
                <w:rFonts w:ascii="Times New Roman" w:hAnsi="Times New Roman" w:cs="Times New Roman"/>
                <w:sz w:val="18"/>
                <w:szCs w:val="18"/>
              </w:rPr>
              <w:t>публичны</w:t>
            </w:r>
            <w:r w:rsidRPr="001A48D9">
              <w:rPr>
                <w:rFonts w:ascii="Times New Roman" w:hAnsi="Times New Roman" w:cs="Times New Roman"/>
                <w:sz w:val="18"/>
                <w:szCs w:val="18"/>
              </w:rPr>
              <w:lastRenderedPageBreak/>
              <w:t>е за плату (порядок опр стоимости не определен</w:t>
            </w:r>
          </w:p>
        </w:tc>
        <w:tc>
          <w:tcPr>
            <w:tcW w:w="1238" w:type="dxa"/>
          </w:tcPr>
          <w:p w:rsidR="009A5C38" w:rsidRPr="001A48D9" w:rsidRDefault="009A5C38" w:rsidP="008E643A">
            <w:pPr>
              <w:rPr>
                <w:rFonts w:ascii="Times New Roman" w:hAnsi="Times New Roman" w:cs="Times New Roman"/>
                <w:sz w:val="18"/>
                <w:szCs w:val="18"/>
              </w:rPr>
            </w:pPr>
            <w:r w:rsidRPr="001A48D9">
              <w:rPr>
                <w:rFonts w:ascii="Times New Roman" w:hAnsi="Times New Roman" w:cs="Times New Roman"/>
                <w:sz w:val="18"/>
                <w:szCs w:val="18"/>
              </w:rPr>
              <w:lastRenderedPageBreak/>
              <w:t xml:space="preserve">на бумажном носителе </w:t>
            </w:r>
          </w:p>
          <w:p w:rsidR="009A5C38" w:rsidRPr="001A48D9" w:rsidRDefault="009A5C38" w:rsidP="008E643A">
            <w:pPr>
              <w:rPr>
                <w:rFonts w:ascii="Times New Roman" w:hAnsi="Times New Roman" w:cs="Times New Roman"/>
                <w:sz w:val="18"/>
                <w:szCs w:val="18"/>
              </w:rPr>
            </w:pPr>
            <w:r w:rsidRPr="001A48D9">
              <w:rPr>
                <w:rFonts w:ascii="Times New Roman" w:hAnsi="Times New Roman" w:cs="Times New Roman"/>
                <w:sz w:val="18"/>
                <w:szCs w:val="18"/>
              </w:rPr>
              <w:t xml:space="preserve">, </w:t>
            </w:r>
          </w:p>
          <w:p w:rsidR="009A5C38" w:rsidRPr="001A48D9" w:rsidRDefault="009A5C38" w:rsidP="008E643A">
            <w:pPr>
              <w:rPr>
                <w:rFonts w:ascii="Times New Roman" w:hAnsi="Times New Roman" w:cs="Times New Roman"/>
                <w:sz w:val="18"/>
                <w:szCs w:val="18"/>
              </w:rPr>
            </w:pPr>
          </w:p>
        </w:tc>
        <w:tc>
          <w:tcPr>
            <w:tcW w:w="1032" w:type="dxa"/>
          </w:tcPr>
          <w:p w:rsidR="009A5C38" w:rsidRPr="001A48D9" w:rsidRDefault="009A5C38" w:rsidP="00C12FE5">
            <w:pPr>
              <w:rPr>
                <w:rFonts w:ascii="Times New Roman" w:hAnsi="Times New Roman" w:cs="Times New Roman"/>
                <w:sz w:val="18"/>
                <w:szCs w:val="18"/>
              </w:rPr>
            </w:pPr>
            <w:r w:rsidRPr="001A48D9">
              <w:rPr>
                <w:rFonts w:ascii="Times New Roman" w:hAnsi="Times New Roman" w:cs="Times New Roman"/>
                <w:sz w:val="18"/>
                <w:szCs w:val="18"/>
              </w:rPr>
              <w:lastRenderedPageBreak/>
              <w:t>Администрация Шрамовк</w:t>
            </w:r>
            <w:r w:rsidRPr="001A48D9">
              <w:rPr>
                <w:rFonts w:ascii="Times New Roman" w:hAnsi="Times New Roman" w:cs="Times New Roman"/>
                <w:sz w:val="18"/>
                <w:szCs w:val="18"/>
              </w:rPr>
              <w:lastRenderedPageBreak/>
              <w:t>ого сельского поселения</w:t>
            </w:r>
            <w:r w:rsidRPr="005E0EE8">
              <w:rPr>
                <w:rFonts w:ascii="Times New Roman" w:hAnsi="Times New Roman" w:cs="Times New Roman"/>
                <w:sz w:val="18"/>
                <w:szCs w:val="18"/>
              </w:rPr>
              <w:t>Россошанского муниципального района Воронежской области.</w:t>
            </w:r>
          </w:p>
        </w:tc>
      </w:tr>
      <w:tr w:rsidR="009A5C38" w:rsidRPr="009A5C38" w:rsidTr="007F3837">
        <w:trPr>
          <w:trHeight w:val="77"/>
        </w:trPr>
        <w:tc>
          <w:tcPr>
            <w:tcW w:w="1220" w:type="dxa"/>
          </w:tcPr>
          <w:p w:rsidR="009A5C38" w:rsidRPr="009A5C38" w:rsidRDefault="009A5C38" w:rsidP="00C12FE5">
            <w:pPr>
              <w:rPr>
                <w:rFonts w:ascii="Times New Roman" w:hAnsi="Times New Roman" w:cs="Times New Roman"/>
                <w:sz w:val="18"/>
                <w:szCs w:val="18"/>
              </w:rPr>
            </w:pPr>
            <w:r w:rsidRPr="009A5C38">
              <w:rPr>
                <w:rFonts w:ascii="Times New Roman" w:hAnsi="Times New Roman" w:cs="Times New Roman"/>
                <w:sz w:val="18"/>
                <w:szCs w:val="18"/>
              </w:rPr>
              <w:lastRenderedPageBreak/>
              <w:t>129(1) Присвоение адреса объекту капитального строительства.</w:t>
            </w:r>
          </w:p>
          <w:p w:rsidR="009A5C38" w:rsidRPr="009A5C38" w:rsidRDefault="009A5C38" w:rsidP="00C12FE5">
            <w:pPr>
              <w:autoSpaceDE w:val="0"/>
              <w:autoSpaceDN w:val="0"/>
              <w:adjustRightInd w:val="0"/>
              <w:rPr>
                <w:rFonts w:ascii="Times New Roman" w:hAnsi="Times New Roman" w:cs="Times New Roman"/>
                <w:sz w:val="18"/>
                <w:szCs w:val="18"/>
              </w:rPr>
            </w:pPr>
          </w:p>
        </w:tc>
        <w:tc>
          <w:tcPr>
            <w:tcW w:w="1310" w:type="dxa"/>
          </w:tcPr>
          <w:p w:rsidR="009A5C38" w:rsidRPr="009A5C38" w:rsidRDefault="009A5C38" w:rsidP="00C12FE5">
            <w:pPr>
              <w:widowControl w:val="0"/>
              <w:autoSpaceDE w:val="0"/>
              <w:autoSpaceDN w:val="0"/>
              <w:adjustRightInd w:val="0"/>
              <w:rPr>
                <w:rFonts w:ascii="Times New Roman" w:hAnsi="Times New Roman" w:cs="Times New Roman"/>
                <w:bCs/>
                <w:sz w:val="18"/>
                <w:szCs w:val="18"/>
              </w:rPr>
            </w:pPr>
            <w:r w:rsidRPr="009A5C38">
              <w:rPr>
                <w:rFonts w:ascii="Times New Roman" w:hAnsi="Times New Roman" w:cs="Times New Roman"/>
                <w:bCs/>
                <w:sz w:val="18"/>
                <w:szCs w:val="18"/>
              </w:rPr>
              <w:t xml:space="preserve">Ст. 14 Федерального закона </w:t>
            </w:r>
            <w:r w:rsidRPr="009A5C38">
              <w:rPr>
                <w:rFonts w:ascii="Times New Roman" w:hAnsi="Times New Roman" w:cs="Times New Roman"/>
                <w:color w:val="000000"/>
                <w:sz w:val="18"/>
                <w:szCs w:val="18"/>
                <w:shd w:val="clear" w:color="auto" w:fill="F0F0EB"/>
              </w:rPr>
              <w:t xml:space="preserve">от 06.10.2003 N 131-ФЗ (ред. от 29.06.2015) "Об общих принципах организации местного самоуправления в Российской Федерации"; ст. 5 Федерального закона </w:t>
            </w:r>
            <w:r w:rsidRPr="009A5C38">
              <w:rPr>
                <w:rFonts w:ascii="Times New Roman" w:hAnsi="Times New Roman" w:cs="Times New Roman"/>
                <w:color w:val="000000"/>
                <w:sz w:val="18"/>
                <w:szCs w:val="18"/>
                <w:shd w:val="clear" w:color="auto" w:fill="FFFFFF"/>
              </w:rPr>
              <w:t xml:space="preserve">от 28 декабря </w:t>
            </w:r>
            <w:r w:rsidRPr="009A5C38">
              <w:rPr>
                <w:rFonts w:ascii="Times New Roman" w:hAnsi="Times New Roman" w:cs="Times New Roman"/>
                <w:color w:val="000000"/>
                <w:sz w:val="18"/>
                <w:szCs w:val="18"/>
                <w:shd w:val="clear" w:color="auto" w:fill="FFFFFF"/>
              </w:rPr>
              <w:lastRenderedPageBreak/>
              <w:t>2013 г. N 443-ФЗ</w:t>
            </w:r>
            <w:r w:rsidRPr="009A5C38">
              <w:rPr>
                <w:rFonts w:ascii="Times New Roman" w:hAnsi="Times New Roman" w:cs="Times New Roman"/>
                <w:color w:val="000000"/>
                <w:sz w:val="18"/>
                <w:szCs w:val="18"/>
              </w:rPr>
              <w:br/>
            </w:r>
            <w:r w:rsidRPr="009A5C38">
              <w:rPr>
                <w:rFonts w:ascii="Times New Roman" w:hAnsi="Times New Roman" w:cs="Times New Roman"/>
                <w:color w:val="000000"/>
                <w:sz w:val="18"/>
                <w:szCs w:val="18"/>
                <w:shd w:val="clear" w:color="auto" w:fill="FFFFFF"/>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 Правительства РФ от 19 ноября 2014 г. N 1221 "Об утверждении Правил присвоения, изменения и аннулирования адресов";</w:t>
            </w:r>
            <w:r w:rsidRPr="009A5C38">
              <w:rPr>
                <w:rFonts w:ascii="Times New Roman" w:hAnsi="Times New Roman" w:cs="Times New Roman"/>
                <w:color w:val="000000"/>
                <w:sz w:val="18"/>
                <w:szCs w:val="18"/>
                <w:shd w:val="clear" w:color="auto" w:fill="FFFFFF"/>
              </w:rPr>
              <w:br/>
            </w:r>
          </w:p>
        </w:tc>
        <w:tc>
          <w:tcPr>
            <w:tcW w:w="2007" w:type="dxa"/>
          </w:tcPr>
          <w:p w:rsidR="009A5C38" w:rsidRPr="009A5C38" w:rsidRDefault="009A5C38" w:rsidP="00A01833">
            <w:pPr>
              <w:widowControl w:val="0"/>
              <w:autoSpaceDE w:val="0"/>
              <w:autoSpaceDN w:val="0"/>
              <w:adjustRightInd w:val="0"/>
              <w:rPr>
                <w:rFonts w:ascii="Times New Roman" w:hAnsi="Times New Roman"/>
                <w:color w:val="000000"/>
                <w:sz w:val="18"/>
                <w:szCs w:val="18"/>
                <w:shd w:val="clear" w:color="auto" w:fill="FFFFFF"/>
              </w:rPr>
            </w:pPr>
            <w:r w:rsidRPr="009A5C38">
              <w:rPr>
                <w:rFonts w:ascii="Times New Roman" w:hAnsi="Times New Roman"/>
                <w:color w:val="000000"/>
                <w:sz w:val="18"/>
                <w:szCs w:val="18"/>
                <w:shd w:val="clear" w:color="auto" w:fill="FFFFFF"/>
              </w:rPr>
              <w:lastRenderedPageBreak/>
              <w:t>Устав Шрамовского сельского поселения Россошанского муниципального района Воронежской области</w:t>
            </w:r>
          </w:p>
          <w:p w:rsidR="009A5C38" w:rsidRPr="009A5C38" w:rsidRDefault="009A5C38" w:rsidP="00A01833">
            <w:pPr>
              <w:widowControl w:val="0"/>
              <w:autoSpaceDE w:val="0"/>
              <w:autoSpaceDN w:val="0"/>
              <w:adjustRightInd w:val="0"/>
              <w:rPr>
                <w:rFonts w:ascii="Times New Roman" w:hAnsi="Times New Roman"/>
                <w:color w:val="000000"/>
                <w:sz w:val="18"/>
                <w:szCs w:val="18"/>
                <w:shd w:val="clear" w:color="auto" w:fill="FFFFFF"/>
              </w:rPr>
            </w:pPr>
            <w:r w:rsidRPr="009A5C38">
              <w:rPr>
                <w:rFonts w:ascii="Times New Roman" w:hAnsi="Times New Roman"/>
                <w:color w:val="000000"/>
                <w:sz w:val="18"/>
                <w:szCs w:val="18"/>
                <w:shd w:val="clear" w:color="auto" w:fill="FFFFFF"/>
              </w:rPr>
              <w:t>Решение сессии Совета народных депутатов Шрамовского сельского поселения от 25.12.2013г. №159 «Об адресном реестре Шрамовского сельского поселения, порядке установления и регистрации адресов»</w:t>
            </w:r>
          </w:p>
          <w:p w:rsidR="009A5C38" w:rsidRPr="009A5C38" w:rsidRDefault="009A5C38" w:rsidP="00A01833">
            <w:pPr>
              <w:widowControl w:val="0"/>
              <w:autoSpaceDE w:val="0"/>
              <w:autoSpaceDN w:val="0"/>
              <w:adjustRightInd w:val="0"/>
              <w:rPr>
                <w:rFonts w:ascii="Times New Roman" w:hAnsi="Times New Roman" w:cs="Times New Roman"/>
                <w:bCs/>
                <w:sz w:val="18"/>
                <w:szCs w:val="18"/>
              </w:rPr>
            </w:pPr>
            <w:r w:rsidRPr="009A5C38">
              <w:rPr>
                <w:rFonts w:ascii="Times New Roman" w:hAnsi="Times New Roman"/>
                <w:color w:val="000000"/>
                <w:sz w:val="18"/>
                <w:szCs w:val="18"/>
                <w:shd w:val="clear" w:color="auto" w:fill="FFFFFF"/>
              </w:rPr>
              <w:lastRenderedPageBreak/>
              <w:t>Административный регламент по предоставлению муниципальной услуги «Присвоение адреса объекту недвижимости и аннулирование адреса», утвержден постановлением администрации Шрамовского сельского поселения от 05.0.2016г.№50</w:t>
            </w:r>
          </w:p>
        </w:tc>
        <w:tc>
          <w:tcPr>
            <w:tcW w:w="1838" w:type="dxa"/>
          </w:tcPr>
          <w:p w:rsidR="009A5C38" w:rsidRPr="009A5C38" w:rsidRDefault="009A5C38" w:rsidP="00C12FE5">
            <w:pPr>
              <w:rPr>
                <w:rFonts w:ascii="Times New Roman" w:hAnsi="Times New Roman" w:cs="Times New Roman"/>
                <w:sz w:val="18"/>
                <w:szCs w:val="18"/>
              </w:rPr>
            </w:pPr>
            <w:r w:rsidRPr="009A5C38">
              <w:rPr>
                <w:rFonts w:ascii="Times New Roman" w:hAnsi="Times New Roman" w:cs="Times New Roman"/>
                <w:sz w:val="18"/>
                <w:szCs w:val="18"/>
              </w:rPr>
              <w:lastRenderedPageBreak/>
              <w:t>В случае подготовки документации по планировке территории; осуществлении работ в отношении земельного участка, здания, сооружения</w:t>
            </w:r>
            <w:r w:rsidRPr="009A5C38">
              <w:rPr>
                <w:rFonts w:ascii="Times New Roman" w:hAnsi="Times New Roman" w:cs="Times New Roman"/>
                <w:color w:val="000000"/>
                <w:sz w:val="18"/>
                <w:szCs w:val="18"/>
                <w:shd w:val="clear" w:color="auto" w:fill="FFFFFF"/>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w:t>
            </w:r>
            <w:r w:rsidRPr="009A5C38">
              <w:rPr>
                <w:rFonts w:ascii="Times New Roman" w:hAnsi="Times New Roman" w:cs="Times New Roman"/>
                <w:color w:val="000000"/>
                <w:sz w:val="18"/>
                <w:szCs w:val="18"/>
                <w:shd w:val="clear" w:color="auto" w:fill="FFFFFF"/>
              </w:rPr>
              <w:lastRenderedPageBreak/>
              <w:t>сведения о таком земельном участке, здании, сооружении; подготовки переустройства или перепланировки жилого помещения; преобразования помещений.</w:t>
            </w:r>
            <w:r w:rsidRPr="009A5C38">
              <w:rPr>
                <w:rFonts w:ascii="Times New Roman" w:hAnsi="Times New Roman" w:cs="Times New Roman"/>
                <w:color w:val="000000"/>
                <w:sz w:val="18"/>
                <w:szCs w:val="18"/>
              </w:rPr>
              <w:br/>
            </w:r>
          </w:p>
        </w:tc>
        <w:tc>
          <w:tcPr>
            <w:tcW w:w="1281" w:type="dxa"/>
          </w:tcPr>
          <w:p w:rsidR="009A5C38" w:rsidRPr="009A5C38" w:rsidRDefault="009A5C38" w:rsidP="00C12FE5">
            <w:pPr>
              <w:pStyle w:val="s1"/>
              <w:shd w:val="clear" w:color="auto" w:fill="FFFFFF"/>
              <w:spacing w:before="0" w:beforeAutospacing="0" w:after="0" w:afterAutospacing="0"/>
              <w:jc w:val="both"/>
              <w:rPr>
                <w:sz w:val="18"/>
                <w:szCs w:val="18"/>
              </w:rPr>
            </w:pPr>
            <w:r w:rsidRPr="009A5C38">
              <w:rPr>
                <w:sz w:val="18"/>
                <w:szCs w:val="18"/>
              </w:rPr>
              <w:lastRenderedPageBreak/>
              <w:t xml:space="preserve">Заявление; </w:t>
            </w:r>
            <w:r w:rsidRPr="009A5C38">
              <w:rPr>
                <w:color w:val="000000"/>
                <w:sz w:val="18"/>
                <w:szCs w:val="18"/>
              </w:rPr>
              <w:t xml:space="preserve">правоустанавливающие и (или) правоудостоверяющие документы на объект (объекты) адресации; кадастровые паспорта объектов недвижимости, следствием преобразования которых является </w:t>
            </w:r>
            <w:r w:rsidRPr="009A5C38">
              <w:rPr>
                <w:color w:val="000000"/>
                <w:sz w:val="18"/>
                <w:szCs w:val="18"/>
              </w:rPr>
              <w:lastRenderedPageBreak/>
              <w:t xml:space="preserve">образование одного и более объекта адресации (в случае преобразования объектов недвижимости с образованием одного и более новых объектов адресации);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схема расположения объекта адресации на кадастровом плане или кадастровой карте соответствующей территории (в случае присвоения земельному участку </w:t>
            </w:r>
            <w:r w:rsidRPr="009A5C38">
              <w:rPr>
                <w:color w:val="000000"/>
                <w:sz w:val="18"/>
                <w:szCs w:val="18"/>
              </w:rPr>
              <w:lastRenderedPageBreak/>
              <w:t xml:space="preserve">адреса); кадастровый паспорт объекта адресации (в случае присвоения адреса объекту адресации, поставленному на кадастровый учет);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w:t>
            </w:r>
            <w:r w:rsidRPr="009A5C38">
              <w:rPr>
                <w:color w:val="000000"/>
                <w:sz w:val="18"/>
                <w:szCs w:val="18"/>
              </w:rPr>
              <w:lastRenderedPageBreak/>
              <w:t xml:space="preserve">помещение);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кадастровая выписка об объекте недвижимости, который снят с учета </w:t>
            </w:r>
            <w:r w:rsidRPr="009A5C38">
              <w:rPr>
                <w:color w:val="000000"/>
                <w:sz w:val="18"/>
                <w:szCs w:val="18"/>
                <w:shd w:val="clear" w:color="auto" w:fill="FFFFFF"/>
              </w:rPr>
              <w:t>(в случае аннулирования адреса объекта адресации по соответствующим основаниям)</w:t>
            </w:r>
            <w:r w:rsidRPr="009A5C38">
              <w:rPr>
                <w:color w:val="000000"/>
                <w:sz w:val="18"/>
                <w:szCs w:val="18"/>
              </w:rPr>
              <w:br/>
              <w:t xml:space="preserve">; </w:t>
            </w:r>
            <w:r w:rsidRPr="009A5C38">
              <w:rPr>
                <w:color w:val="000000"/>
                <w:sz w:val="18"/>
                <w:szCs w:val="18"/>
                <w:shd w:val="clear" w:color="auto" w:fill="FFFFFF"/>
              </w:rPr>
              <w:t xml:space="preserve">уведомление об отсутствии в </w:t>
            </w:r>
            <w:r w:rsidRPr="009A5C38">
              <w:rPr>
                <w:color w:val="000000"/>
                <w:sz w:val="18"/>
                <w:szCs w:val="18"/>
                <w:shd w:val="clear" w:color="auto" w:fill="FFFFFF"/>
              </w:rPr>
              <w:lastRenderedPageBreak/>
              <w:t>государственном кадастре недвижимости запрашиваемых сведений по объекту адресации (в случае аннулирования адреса объекта адресации по соответствующим основаниям)</w:t>
            </w:r>
            <w:r w:rsidRPr="009A5C38">
              <w:rPr>
                <w:color w:val="000000"/>
                <w:sz w:val="18"/>
                <w:szCs w:val="18"/>
              </w:rPr>
              <w:br/>
            </w:r>
          </w:p>
        </w:tc>
        <w:tc>
          <w:tcPr>
            <w:tcW w:w="1275" w:type="dxa"/>
          </w:tcPr>
          <w:p w:rsidR="009A5C38" w:rsidRPr="009A5C38" w:rsidRDefault="009A5C38" w:rsidP="00C12FE5">
            <w:pPr>
              <w:rPr>
                <w:rFonts w:ascii="Times New Roman" w:eastAsia="SimSun-ExtB" w:hAnsi="Times New Roman" w:cs="Times New Roman"/>
                <w:sz w:val="18"/>
                <w:szCs w:val="18"/>
              </w:rPr>
            </w:pPr>
            <w:r w:rsidRPr="009A5C38">
              <w:rPr>
                <w:rFonts w:ascii="Times New Roman" w:eastAsia="SimSun-ExtB" w:hAnsi="Times New Roman" w:cs="Times New Roman"/>
                <w:sz w:val="18"/>
                <w:szCs w:val="18"/>
              </w:rPr>
              <w:lastRenderedPageBreak/>
              <w:t>постановление о присвоении адреса</w:t>
            </w:r>
          </w:p>
        </w:tc>
        <w:tc>
          <w:tcPr>
            <w:tcW w:w="1047" w:type="dxa"/>
          </w:tcPr>
          <w:p w:rsidR="009A5C38" w:rsidRPr="009A5C38" w:rsidRDefault="009A5C38" w:rsidP="00C12FE5">
            <w:pPr>
              <w:rPr>
                <w:rFonts w:ascii="Times New Roman" w:hAnsi="Times New Roman" w:cs="Times New Roman"/>
                <w:sz w:val="18"/>
                <w:szCs w:val="18"/>
              </w:rPr>
            </w:pPr>
            <w:r w:rsidRPr="009A5C38">
              <w:rPr>
                <w:rFonts w:ascii="Times New Roman" w:hAnsi="Times New Roman" w:cs="Times New Roman"/>
                <w:sz w:val="18"/>
                <w:szCs w:val="18"/>
              </w:rPr>
              <w:t>Заявление подано в ненадлежащей форме, либо лицом не имеющим полномочий</w:t>
            </w:r>
          </w:p>
        </w:tc>
        <w:tc>
          <w:tcPr>
            <w:tcW w:w="1375" w:type="dxa"/>
          </w:tcPr>
          <w:p w:rsidR="009A5C38" w:rsidRPr="009A5C38" w:rsidRDefault="009A5C38" w:rsidP="00C12FE5">
            <w:pPr>
              <w:rPr>
                <w:rFonts w:ascii="Times New Roman" w:hAnsi="Times New Roman" w:cs="Times New Roman"/>
                <w:sz w:val="18"/>
                <w:szCs w:val="18"/>
              </w:rPr>
            </w:pPr>
            <w:r w:rsidRPr="009A5C38">
              <w:rPr>
                <w:rFonts w:ascii="Times New Roman" w:hAnsi="Times New Roman" w:cs="Times New Roman"/>
                <w:sz w:val="18"/>
                <w:szCs w:val="18"/>
              </w:rPr>
              <w:t>Отсутствие полного пакета документов;</w:t>
            </w:r>
            <w:r w:rsidRPr="009A5C38">
              <w:rPr>
                <w:rFonts w:ascii="Times New Roman" w:hAnsi="Times New Roman" w:cs="Times New Roman"/>
                <w:color w:val="000000"/>
                <w:sz w:val="18"/>
                <w:szCs w:val="18"/>
                <w:shd w:val="clear" w:color="auto" w:fill="FFFFFF"/>
              </w:rPr>
              <w:t xml:space="preserve"> отсутствуют случаи и условия для присвоения объекту адресации адреса или аннулирования его адреса</w:t>
            </w:r>
            <w:r w:rsidRPr="009A5C38">
              <w:rPr>
                <w:rFonts w:ascii="Times New Roman" w:hAnsi="Times New Roman" w:cs="Times New Roman"/>
                <w:color w:val="000000"/>
                <w:sz w:val="18"/>
                <w:szCs w:val="18"/>
              </w:rPr>
              <w:t>, установленные</w:t>
            </w:r>
            <w:r w:rsidRPr="009A5C38">
              <w:rPr>
                <w:rFonts w:ascii="Times New Roman" w:hAnsi="Times New Roman" w:cs="Times New Roman"/>
                <w:color w:val="000000"/>
                <w:sz w:val="18"/>
                <w:szCs w:val="18"/>
                <w:shd w:val="clear" w:color="auto" w:fill="FFFFFF"/>
              </w:rPr>
              <w:t xml:space="preserve"> Постановлением Правительства </w:t>
            </w:r>
            <w:r w:rsidRPr="009A5C38">
              <w:rPr>
                <w:rFonts w:ascii="Times New Roman" w:hAnsi="Times New Roman" w:cs="Times New Roman"/>
                <w:color w:val="000000"/>
                <w:sz w:val="18"/>
                <w:szCs w:val="18"/>
                <w:shd w:val="clear" w:color="auto" w:fill="FFFFFF"/>
              </w:rPr>
              <w:lastRenderedPageBreak/>
              <w:t>РФ от 19 ноября 2014 г. N 1221 "Об утверждении Правил присвоения, изменения и аннулирования адресов</w:t>
            </w:r>
          </w:p>
        </w:tc>
        <w:tc>
          <w:tcPr>
            <w:tcW w:w="1035" w:type="dxa"/>
          </w:tcPr>
          <w:p w:rsidR="009A5C38" w:rsidRPr="009A5C38" w:rsidRDefault="009A5C38" w:rsidP="00C12FE5">
            <w:pPr>
              <w:rPr>
                <w:rFonts w:ascii="Times New Roman" w:hAnsi="Times New Roman" w:cs="Times New Roman"/>
                <w:sz w:val="18"/>
                <w:szCs w:val="18"/>
              </w:rPr>
            </w:pPr>
            <w:r w:rsidRPr="009A5C38">
              <w:rPr>
                <w:rFonts w:ascii="Times New Roman" w:hAnsi="Times New Roman" w:cs="Times New Roman"/>
                <w:sz w:val="18"/>
                <w:szCs w:val="18"/>
              </w:rPr>
              <w:lastRenderedPageBreak/>
              <w:t xml:space="preserve">18 дней </w:t>
            </w:r>
          </w:p>
        </w:tc>
        <w:tc>
          <w:tcPr>
            <w:tcW w:w="1012" w:type="dxa"/>
          </w:tcPr>
          <w:p w:rsidR="009A5C38" w:rsidRPr="009A5C38" w:rsidRDefault="009A5C38" w:rsidP="00C12FE5">
            <w:pPr>
              <w:rPr>
                <w:rFonts w:ascii="Times New Roman" w:hAnsi="Times New Roman" w:cs="Times New Roman"/>
                <w:sz w:val="18"/>
                <w:szCs w:val="18"/>
              </w:rPr>
            </w:pPr>
            <w:r w:rsidRPr="009A5C38">
              <w:rPr>
                <w:rFonts w:ascii="Times New Roman" w:hAnsi="Times New Roman" w:cs="Times New Roman"/>
                <w:sz w:val="18"/>
                <w:szCs w:val="18"/>
              </w:rPr>
              <w:t>Бесплатно</w:t>
            </w:r>
          </w:p>
        </w:tc>
        <w:tc>
          <w:tcPr>
            <w:tcW w:w="1238" w:type="dxa"/>
          </w:tcPr>
          <w:p w:rsidR="009A5C38" w:rsidRPr="009A5C38" w:rsidRDefault="009A5C38" w:rsidP="00743AA6">
            <w:pPr>
              <w:rPr>
                <w:rFonts w:ascii="Times New Roman" w:hAnsi="Times New Roman" w:cs="Times New Roman"/>
                <w:sz w:val="18"/>
                <w:szCs w:val="18"/>
              </w:rPr>
            </w:pPr>
            <w:r w:rsidRPr="009A5C38">
              <w:rPr>
                <w:rFonts w:ascii="Times New Roman" w:hAnsi="Times New Roman" w:cs="Times New Roman"/>
                <w:sz w:val="18"/>
                <w:szCs w:val="18"/>
              </w:rPr>
              <w:t xml:space="preserve">На бумажном носителе </w:t>
            </w:r>
          </w:p>
        </w:tc>
        <w:tc>
          <w:tcPr>
            <w:tcW w:w="1032" w:type="dxa"/>
          </w:tcPr>
          <w:p w:rsidR="009A5C38" w:rsidRPr="009A5C38" w:rsidRDefault="009A5C38" w:rsidP="00C12FE5">
            <w:pPr>
              <w:rPr>
                <w:rFonts w:ascii="Times New Roman" w:hAnsi="Times New Roman" w:cs="Times New Roman"/>
                <w:sz w:val="18"/>
                <w:szCs w:val="18"/>
              </w:rPr>
            </w:pPr>
            <w:r w:rsidRPr="009A5C38">
              <w:rPr>
                <w:rFonts w:ascii="Times New Roman" w:hAnsi="Times New Roman" w:cs="Times New Roman"/>
                <w:sz w:val="18"/>
                <w:szCs w:val="18"/>
              </w:rPr>
              <w:t>Администрация Шрамовкого сельского поселения Россошанского муниципального района</w:t>
            </w:r>
          </w:p>
        </w:tc>
      </w:tr>
      <w:tr w:rsidR="009A5C38" w:rsidRPr="009A5C38" w:rsidTr="008D4416">
        <w:trPr>
          <w:trHeight w:val="77"/>
        </w:trPr>
        <w:tc>
          <w:tcPr>
            <w:tcW w:w="15670" w:type="dxa"/>
            <w:gridSpan w:val="12"/>
          </w:tcPr>
          <w:p w:rsidR="009A5C38" w:rsidRPr="009A5C38" w:rsidRDefault="009A5C38" w:rsidP="008D4416">
            <w:pPr>
              <w:jc w:val="center"/>
              <w:rPr>
                <w:rFonts w:ascii="Times New Roman" w:hAnsi="Times New Roman"/>
                <w:b/>
                <w:sz w:val="18"/>
                <w:szCs w:val="18"/>
              </w:rPr>
            </w:pPr>
            <w:r w:rsidRPr="009A5C38">
              <w:rPr>
                <w:rFonts w:ascii="Times New Roman" w:hAnsi="Times New Roman"/>
                <w:b/>
                <w:sz w:val="18"/>
                <w:szCs w:val="18"/>
              </w:rPr>
              <w:lastRenderedPageBreak/>
              <w:t>Реестр описаний процедур,</w:t>
            </w:r>
          </w:p>
          <w:p w:rsidR="009A5C38" w:rsidRPr="009A5C38" w:rsidRDefault="009A5C38" w:rsidP="008D4416">
            <w:pPr>
              <w:jc w:val="center"/>
              <w:rPr>
                <w:rFonts w:ascii="Times New Roman" w:hAnsi="Times New Roman"/>
                <w:b/>
                <w:sz w:val="18"/>
                <w:szCs w:val="18"/>
              </w:rPr>
            </w:pPr>
            <w:r w:rsidRPr="009A5C38">
              <w:rPr>
                <w:rFonts w:ascii="Times New Roman" w:hAnsi="Times New Roman"/>
                <w:b/>
                <w:sz w:val="18"/>
                <w:szCs w:val="18"/>
              </w:rPr>
              <w:t xml:space="preserve">включенных в раздел </w:t>
            </w:r>
            <w:r w:rsidRPr="009A5C38">
              <w:rPr>
                <w:rFonts w:ascii="Times New Roman" w:hAnsi="Times New Roman"/>
                <w:b/>
                <w:sz w:val="18"/>
                <w:szCs w:val="18"/>
                <w:lang w:val="en-US"/>
              </w:rPr>
              <w:t>II</w:t>
            </w:r>
            <w:r w:rsidRPr="009A5C38">
              <w:rPr>
                <w:rFonts w:ascii="Times New Roman" w:hAnsi="Times New Roman"/>
                <w:b/>
                <w:sz w:val="18"/>
                <w:szCs w:val="18"/>
              </w:rPr>
              <w:t xml:space="preserve"> Исчерпывающего перечня процедур в сфере жилищного строительства,</w:t>
            </w:r>
          </w:p>
          <w:p w:rsidR="009A5C38" w:rsidRPr="009A5C38" w:rsidRDefault="009A5C38" w:rsidP="008D4416">
            <w:pPr>
              <w:jc w:val="center"/>
              <w:rPr>
                <w:rFonts w:ascii="Times New Roman" w:hAnsi="Times New Roman"/>
                <w:b/>
                <w:sz w:val="18"/>
                <w:szCs w:val="18"/>
              </w:rPr>
            </w:pPr>
            <w:r w:rsidRPr="009A5C38">
              <w:rPr>
                <w:rFonts w:ascii="Times New Roman" w:hAnsi="Times New Roman"/>
                <w:b/>
                <w:sz w:val="18"/>
                <w:szCs w:val="18"/>
              </w:rPr>
              <w:t xml:space="preserve">утвержденного постановлением Правительства Российской Федерации от 30 апреля 2014 года № 403, осуществляемых ОМС </w:t>
            </w:r>
            <w:r w:rsidRPr="009A5C38">
              <w:rPr>
                <w:rFonts w:ascii="Times New Roman" w:hAnsi="Times New Roman"/>
                <w:b/>
                <w:sz w:val="18"/>
                <w:szCs w:val="18"/>
                <w:u w:val="single"/>
              </w:rPr>
              <w:t>Россошанского муниципального района Воронежской области</w:t>
            </w:r>
          </w:p>
          <w:p w:rsidR="009A5C38" w:rsidRPr="009A5C38" w:rsidRDefault="009A5C38" w:rsidP="00C9316D">
            <w:pPr>
              <w:rPr>
                <w:rFonts w:ascii="Times New Roman" w:hAnsi="Times New Roman"/>
                <w:sz w:val="18"/>
                <w:szCs w:val="18"/>
              </w:rPr>
            </w:pPr>
          </w:p>
        </w:tc>
      </w:tr>
      <w:tr w:rsidR="009A5C38" w:rsidRPr="009A5C38" w:rsidTr="007F3837">
        <w:trPr>
          <w:trHeight w:val="77"/>
        </w:trPr>
        <w:tc>
          <w:tcPr>
            <w:tcW w:w="1220" w:type="dxa"/>
          </w:tcPr>
          <w:p w:rsidR="009A5C38" w:rsidRPr="009A5C38" w:rsidRDefault="009A5C38" w:rsidP="008D4416">
            <w:pPr>
              <w:autoSpaceDE w:val="0"/>
              <w:autoSpaceDN w:val="0"/>
              <w:adjustRightInd w:val="0"/>
              <w:rPr>
                <w:rFonts w:ascii="Times New Roman" w:hAnsi="Times New Roman"/>
                <w:sz w:val="18"/>
                <w:szCs w:val="18"/>
              </w:rPr>
            </w:pPr>
            <w:r w:rsidRPr="009A5C38">
              <w:rPr>
                <w:rFonts w:ascii="Times New Roman" w:hAnsi="Times New Roman"/>
                <w:sz w:val="18"/>
                <w:szCs w:val="18"/>
              </w:rPr>
              <w:t>131.Предоставление порубочного билета и (или) разрешения на пересадку деревьев и кустарников.</w:t>
            </w:r>
          </w:p>
        </w:tc>
        <w:tc>
          <w:tcPr>
            <w:tcW w:w="1310" w:type="dxa"/>
          </w:tcPr>
          <w:p w:rsidR="009A5C38" w:rsidRPr="009A5C38" w:rsidRDefault="009A5C38" w:rsidP="008D4416">
            <w:pPr>
              <w:spacing w:after="120" w:line="20" w:lineRule="atLeast"/>
              <w:rPr>
                <w:rFonts w:ascii="Times New Roman" w:hAnsi="Times New Roman"/>
                <w:sz w:val="18"/>
                <w:szCs w:val="18"/>
              </w:rPr>
            </w:pPr>
            <w:r w:rsidRPr="009A5C38">
              <w:rPr>
                <w:rFonts w:ascii="Times New Roman" w:hAnsi="Times New Roman"/>
                <w:sz w:val="18"/>
                <w:szCs w:val="18"/>
              </w:rPr>
              <w:t xml:space="preserve">210-ФЗ,№7-ФЗ "Об охране окружающей среды"от 10.01.2002г.,  N131-ФЗ "Об общих принципах организации местного самоуправления в Российской Федерации", от 06.10.2003г., </w:t>
            </w:r>
          </w:p>
          <w:p w:rsidR="009A5C38" w:rsidRPr="009A5C38" w:rsidRDefault="009A5C38" w:rsidP="008D4416">
            <w:pPr>
              <w:spacing w:after="120" w:line="20" w:lineRule="atLeast"/>
              <w:rPr>
                <w:rFonts w:ascii="Times New Roman" w:hAnsi="Times New Roman"/>
                <w:bCs/>
                <w:sz w:val="18"/>
                <w:szCs w:val="18"/>
              </w:rPr>
            </w:pPr>
            <w:r w:rsidRPr="009A5C38">
              <w:rPr>
                <w:rFonts w:ascii="Times New Roman" w:hAnsi="Times New Roman"/>
                <w:bCs/>
                <w:sz w:val="18"/>
                <w:szCs w:val="18"/>
              </w:rPr>
              <w:t xml:space="preserve">Законом Воронежской области от 5 июля 2005 года № 48-ОЗ «Об охране окружающей </w:t>
            </w:r>
            <w:r w:rsidRPr="009A5C38">
              <w:rPr>
                <w:rFonts w:ascii="Times New Roman" w:hAnsi="Times New Roman"/>
                <w:bCs/>
                <w:sz w:val="18"/>
                <w:szCs w:val="18"/>
              </w:rPr>
              <w:lastRenderedPageBreak/>
              <w:t>среды и обеспечении экологической безопасности на территории Воронежской области»;</w:t>
            </w:r>
          </w:p>
          <w:p w:rsidR="009A5C38" w:rsidRPr="009A5C38" w:rsidRDefault="009A5C38" w:rsidP="008D4416">
            <w:pPr>
              <w:spacing w:after="120" w:line="20" w:lineRule="atLeast"/>
              <w:rPr>
                <w:rFonts w:ascii="Times New Roman" w:hAnsi="Times New Roman"/>
                <w:bCs/>
                <w:sz w:val="18"/>
                <w:szCs w:val="18"/>
              </w:rPr>
            </w:pPr>
            <w:r w:rsidRPr="009A5C38">
              <w:rPr>
                <w:rFonts w:ascii="Times New Roman" w:hAnsi="Times New Roman"/>
                <w:bCs/>
                <w:sz w:val="18"/>
                <w:szCs w:val="18"/>
              </w:rPr>
              <w:t>Законом Воронежской области от 11 марта 2013 г. № 01-ОЗ «О зеленом фонде городских и сельских поселений Воронежской области»;</w:t>
            </w:r>
          </w:p>
          <w:p w:rsidR="009A5C38" w:rsidRPr="009A5C38" w:rsidRDefault="004E7593" w:rsidP="008D4416">
            <w:pPr>
              <w:spacing w:after="120" w:line="20" w:lineRule="atLeast"/>
              <w:rPr>
                <w:rFonts w:ascii="Times New Roman" w:hAnsi="Times New Roman"/>
                <w:sz w:val="18"/>
                <w:szCs w:val="18"/>
              </w:rPr>
            </w:pPr>
            <w:hyperlink r:id="rId23" w:history="1">
              <w:r w:rsidR="009A5C38" w:rsidRPr="009A5C38">
                <w:rPr>
                  <w:rStyle w:val="ad"/>
                  <w:rFonts w:ascii="Times New Roman" w:hAnsi="Times New Roman"/>
                  <w:sz w:val="18"/>
                  <w:szCs w:val="18"/>
                </w:rPr>
                <w:t>Приказом</w:t>
              </w:r>
            </w:hyperlink>
            <w:r w:rsidR="009A5C38" w:rsidRPr="009A5C38">
              <w:rPr>
                <w:rFonts w:ascii="Times New Roman" w:hAnsi="Times New Roman"/>
                <w:sz w:val="18"/>
                <w:szCs w:val="18"/>
              </w:rPr>
              <w:t xml:space="preserve"> Управления по экологии и природопользованию Воронежской области от 15.12.2011 N 236 «Об утверждении</w:t>
            </w:r>
          </w:p>
          <w:p w:rsidR="009A5C38" w:rsidRPr="009A5C38" w:rsidRDefault="009A5C38" w:rsidP="008D4416">
            <w:pPr>
              <w:spacing w:after="120" w:line="20" w:lineRule="atLeast"/>
              <w:rPr>
                <w:rFonts w:ascii="Times New Roman" w:hAnsi="Times New Roman"/>
                <w:sz w:val="18"/>
                <w:szCs w:val="18"/>
              </w:rPr>
            </w:pPr>
          </w:p>
        </w:tc>
        <w:tc>
          <w:tcPr>
            <w:tcW w:w="2007" w:type="dxa"/>
          </w:tcPr>
          <w:p w:rsidR="009A5C38" w:rsidRPr="009A5C38" w:rsidRDefault="009A5C38" w:rsidP="008D4416">
            <w:pPr>
              <w:spacing w:after="120" w:line="20" w:lineRule="atLeast"/>
              <w:rPr>
                <w:rFonts w:ascii="Times New Roman" w:hAnsi="Times New Roman"/>
                <w:sz w:val="18"/>
                <w:szCs w:val="18"/>
              </w:rPr>
            </w:pPr>
            <w:r w:rsidRPr="009A5C38">
              <w:rPr>
                <w:rFonts w:ascii="Times New Roman" w:hAnsi="Times New Roman"/>
                <w:sz w:val="18"/>
                <w:szCs w:val="18"/>
              </w:rPr>
              <w:lastRenderedPageBreak/>
              <w:t>Решением Совета народных депутатов Шрамовского сельского поселения от 27.04.2012 года № 90 «Об  охране</w:t>
            </w:r>
            <w:r w:rsidRPr="009A5C38">
              <w:rPr>
                <w:rFonts w:ascii="Times New Roman" w:hAnsi="Times New Roman"/>
                <w:b/>
                <w:sz w:val="18"/>
                <w:szCs w:val="18"/>
              </w:rPr>
              <w:t xml:space="preserve">  зеленых  насаждений  </w:t>
            </w:r>
          </w:p>
          <w:p w:rsidR="009A5C38" w:rsidRPr="009A5C38" w:rsidRDefault="009A5C38" w:rsidP="008D4416">
            <w:pPr>
              <w:spacing w:after="120" w:line="20" w:lineRule="atLeast"/>
              <w:rPr>
                <w:rFonts w:ascii="Times New Roman" w:hAnsi="Times New Roman"/>
                <w:sz w:val="18"/>
                <w:szCs w:val="18"/>
              </w:rPr>
            </w:pPr>
            <w:r w:rsidRPr="009A5C38">
              <w:rPr>
                <w:rFonts w:ascii="Times New Roman" w:hAnsi="Times New Roman"/>
                <w:sz w:val="18"/>
                <w:szCs w:val="18"/>
              </w:rPr>
              <w:t>Решение об утверждении Правил  санитарного состояния и благоустройства населенных пунктов  Шрамовского сельского поселения Россошанского муниципального района Воронежской области от  16.03.     2011г № 47,</w:t>
            </w:r>
          </w:p>
          <w:p w:rsidR="009A5C38" w:rsidRPr="009A5C38" w:rsidRDefault="009A5C38" w:rsidP="008D4416">
            <w:pPr>
              <w:spacing w:after="120" w:line="20" w:lineRule="atLeast"/>
              <w:rPr>
                <w:rFonts w:ascii="Times New Roman" w:hAnsi="Times New Roman"/>
                <w:sz w:val="18"/>
                <w:szCs w:val="18"/>
              </w:rPr>
            </w:pPr>
            <w:r w:rsidRPr="009A5C38">
              <w:rPr>
                <w:rFonts w:ascii="Times New Roman" w:hAnsi="Times New Roman"/>
                <w:sz w:val="28"/>
                <w:szCs w:val="28"/>
              </w:rPr>
              <w:t>-</w:t>
            </w:r>
            <w:r w:rsidRPr="009A5C38">
              <w:rPr>
                <w:rFonts w:ascii="Times New Roman" w:hAnsi="Times New Roman"/>
                <w:sz w:val="18"/>
                <w:szCs w:val="18"/>
              </w:rPr>
              <w:t xml:space="preserve">Постановление Шрамовского сельского поселения от 14.06.2016 года № 42 «Об утверждении </w:t>
            </w:r>
            <w:r w:rsidRPr="009A5C38">
              <w:rPr>
                <w:rFonts w:ascii="Times New Roman" w:hAnsi="Times New Roman"/>
                <w:sz w:val="18"/>
                <w:szCs w:val="18"/>
              </w:rPr>
              <w:lastRenderedPageBreak/>
              <w:t>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p>
        </w:tc>
        <w:tc>
          <w:tcPr>
            <w:tcW w:w="1838" w:type="dxa"/>
          </w:tcPr>
          <w:p w:rsidR="009A5C38" w:rsidRPr="009A5C38" w:rsidRDefault="009A5C38" w:rsidP="008D4416">
            <w:pPr>
              <w:autoSpaceDE w:val="0"/>
              <w:autoSpaceDN w:val="0"/>
              <w:adjustRightInd w:val="0"/>
              <w:jc w:val="both"/>
              <w:rPr>
                <w:rFonts w:ascii="Times New Roman" w:hAnsi="Times New Roman"/>
                <w:b/>
                <w:sz w:val="18"/>
                <w:szCs w:val="18"/>
              </w:rPr>
            </w:pPr>
            <w:r w:rsidRPr="009A5C38">
              <w:rPr>
                <w:rFonts w:ascii="Times New Roman" w:hAnsi="Times New Roman"/>
                <w:sz w:val="18"/>
                <w:szCs w:val="18"/>
              </w:rPr>
              <w:lastRenderedPageBreak/>
              <w:t>в случае необходимости рубки, обрезки пересадки зеленых насаждений.</w:t>
            </w:r>
            <w:r w:rsidRPr="009A5C38">
              <w:rPr>
                <w:rFonts w:ascii="Times New Roman" w:hAnsi="Times New Roman"/>
                <w:b/>
                <w:sz w:val="18"/>
                <w:szCs w:val="18"/>
              </w:rPr>
              <w:t xml:space="preserve">       -  </w:t>
            </w:r>
          </w:p>
          <w:p w:rsidR="009A5C38" w:rsidRPr="009A5C38" w:rsidRDefault="009A5C38" w:rsidP="008D4416">
            <w:pPr>
              <w:rPr>
                <w:rFonts w:ascii="Times New Roman" w:hAnsi="Times New Roman"/>
                <w:sz w:val="18"/>
                <w:szCs w:val="18"/>
              </w:rPr>
            </w:pPr>
          </w:p>
        </w:tc>
        <w:tc>
          <w:tcPr>
            <w:tcW w:w="1281" w:type="dxa"/>
          </w:tcPr>
          <w:p w:rsidR="009A5C38" w:rsidRPr="009A5C38" w:rsidRDefault="009A5C38" w:rsidP="008D4416">
            <w:pPr>
              <w:tabs>
                <w:tab w:val="left" w:pos="993"/>
              </w:tabs>
              <w:autoSpaceDE w:val="0"/>
              <w:autoSpaceDN w:val="0"/>
              <w:adjustRightInd w:val="0"/>
              <w:jc w:val="both"/>
              <w:rPr>
                <w:rFonts w:ascii="Times New Roman" w:hAnsi="Times New Roman"/>
                <w:sz w:val="18"/>
                <w:szCs w:val="18"/>
              </w:rPr>
            </w:pPr>
            <w:r w:rsidRPr="009A5C38">
              <w:rPr>
                <w:rFonts w:ascii="Times New Roman" w:hAnsi="Times New Roman"/>
                <w:sz w:val="18"/>
                <w:szCs w:val="18"/>
              </w:rPr>
              <w:t xml:space="preserve">Заявление; копия документов, удостоверяющих личность; документ, подтверждающий полномочия лица на осуществление действий от имени заявителя; при реализации проектов строительства, реконструкции зданий, строений, инженерных сетей, сооружений, </w:t>
            </w:r>
            <w:r w:rsidRPr="009A5C38">
              <w:rPr>
                <w:rFonts w:ascii="Times New Roman" w:hAnsi="Times New Roman"/>
                <w:sz w:val="18"/>
                <w:szCs w:val="18"/>
              </w:rPr>
              <w:lastRenderedPageBreak/>
              <w:t>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 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w:t>
            </w:r>
            <w:r w:rsidRPr="009A5C38">
              <w:rPr>
                <w:rFonts w:ascii="Times New Roman" w:hAnsi="Times New Roman"/>
                <w:sz w:val="18"/>
                <w:szCs w:val="18"/>
              </w:rPr>
              <w:lastRenderedPageBreak/>
              <w:t>ей заказчика и уполномоченных организаций в пределах компетенции; 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9A5C38" w:rsidRPr="009A5C38" w:rsidRDefault="009A5C38" w:rsidP="008D4416">
            <w:pPr>
              <w:rPr>
                <w:rFonts w:ascii="Times New Roman" w:hAnsi="Times New Roman"/>
                <w:sz w:val="18"/>
                <w:szCs w:val="18"/>
              </w:rPr>
            </w:pPr>
            <w:r w:rsidRPr="009A5C38">
              <w:rPr>
                <w:rFonts w:ascii="Times New Roman" w:hAnsi="Times New Roman"/>
                <w:sz w:val="18"/>
                <w:szCs w:val="18"/>
              </w:rPr>
              <w:t xml:space="preserve">при необходимости пересадки зеленых насаждений и выполнения требований по компенсационному озеленению – проект благоустройства и озеленения, </w:t>
            </w:r>
            <w:r w:rsidRPr="009A5C38">
              <w:rPr>
                <w:rFonts w:ascii="Times New Roman" w:hAnsi="Times New Roman"/>
                <w:sz w:val="18"/>
                <w:szCs w:val="18"/>
              </w:rPr>
              <w:lastRenderedPageBreak/>
              <w:t>согласованный в установленном порядке.</w:t>
            </w:r>
          </w:p>
        </w:tc>
        <w:tc>
          <w:tcPr>
            <w:tcW w:w="1275" w:type="dxa"/>
          </w:tcPr>
          <w:p w:rsidR="009A5C38" w:rsidRPr="009A5C38" w:rsidRDefault="009A5C38" w:rsidP="008D4416">
            <w:pPr>
              <w:rPr>
                <w:rFonts w:ascii="Times New Roman" w:hAnsi="Times New Roman"/>
              </w:rPr>
            </w:pPr>
            <w:r w:rsidRPr="009A5C38">
              <w:rPr>
                <w:rFonts w:ascii="Times New Roman" w:hAnsi="Times New Roman"/>
              </w:rPr>
              <w:lastRenderedPageBreak/>
              <w:t>-разрешение на рубку или проведение иных работ, связанных с повреждением или уничтожением зеленых насаждений;</w:t>
            </w:r>
          </w:p>
          <w:p w:rsidR="009A5C38" w:rsidRPr="009A5C38" w:rsidRDefault="009A5C38" w:rsidP="008D4416">
            <w:pPr>
              <w:rPr>
                <w:rFonts w:ascii="Times New Roman" w:hAnsi="Times New Roman"/>
              </w:rPr>
            </w:pPr>
            <w:r w:rsidRPr="009A5C38">
              <w:rPr>
                <w:rFonts w:ascii="Times New Roman" w:hAnsi="Times New Roman"/>
                <w:sz w:val="18"/>
                <w:szCs w:val="18"/>
              </w:rPr>
              <w:t>-</w:t>
            </w:r>
            <w:r w:rsidRPr="009A5C38">
              <w:rPr>
                <w:rFonts w:ascii="Times New Roman" w:hAnsi="Times New Roman"/>
              </w:rPr>
              <w:t xml:space="preserve">мотивированный отказ в выдаче </w:t>
            </w:r>
            <w:r w:rsidRPr="009A5C38">
              <w:rPr>
                <w:rFonts w:ascii="Times New Roman" w:hAnsi="Times New Roman"/>
              </w:rPr>
              <w:lastRenderedPageBreak/>
              <w:t>разрешения;</w:t>
            </w:r>
          </w:p>
          <w:p w:rsidR="009A5C38" w:rsidRPr="009A5C38" w:rsidRDefault="009A5C38" w:rsidP="008D4416">
            <w:pPr>
              <w:rPr>
                <w:rFonts w:ascii="Times New Roman" w:hAnsi="Times New Roman"/>
                <w:sz w:val="18"/>
                <w:szCs w:val="18"/>
              </w:rPr>
            </w:pPr>
            <w:r w:rsidRPr="009A5C38">
              <w:rPr>
                <w:rFonts w:ascii="Times New Roman" w:hAnsi="Times New Roman"/>
              </w:rPr>
              <w:t>- заключение по расчету компенсационной стоимости зеленых насаждений</w:t>
            </w:r>
          </w:p>
        </w:tc>
        <w:tc>
          <w:tcPr>
            <w:tcW w:w="1047" w:type="dxa"/>
          </w:tcPr>
          <w:p w:rsidR="009A5C38" w:rsidRPr="009A5C38" w:rsidRDefault="009A5C38" w:rsidP="008D4416">
            <w:pPr>
              <w:rPr>
                <w:rFonts w:ascii="Times New Roman" w:hAnsi="Times New Roman"/>
                <w:sz w:val="18"/>
                <w:szCs w:val="18"/>
              </w:rPr>
            </w:pPr>
            <w:r w:rsidRPr="009A5C38">
              <w:rPr>
                <w:rFonts w:ascii="Times New Roman" w:hAnsi="Times New Roman"/>
                <w:sz w:val="18"/>
                <w:szCs w:val="18"/>
              </w:rPr>
              <w:lastRenderedPageBreak/>
              <w:t>Заявление подано в ненадлежащей форме, либо лицом не имеющим полномочий</w:t>
            </w:r>
          </w:p>
        </w:tc>
        <w:tc>
          <w:tcPr>
            <w:tcW w:w="1375" w:type="dxa"/>
          </w:tcPr>
          <w:p w:rsidR="009A5C38" w:rsidRPr="009A5C38" w:rsidRDefault="009A5C38" w:rsidP="008D4416">
            <w:pPr>
              <w:tabs>
                <w:tab w:val="left" w:pos="709"/>
                <w:tab w:val="left" w:pos="993"/>
              </w:tabs>
              <w:autoSpaceDE w:val="0"/>
              <w:autoSpaceDN w:val="0"/>
              <w:adjustRightInd w:val="0"/>
              <w:jc w:val="both"/>
              <w:outlineLvl w:val="1"/>
              <w:rPr>
                <w:rFonts w:ascii="Times New Roman" w:hAnsi="Times New Roman"/>
                <w:iCs/>
                <w:sz w:val="18"/>
                <w:szCs w:val="18"/>
              </w:rPr>
            </w:pPr>
            <w:r w:rsidRPr="009A5C38">
              <w:rPr>
                <w:rFonts w:ascii="Times New Roman" w:hAnsi="Times New Roman"/>
                <w:sz w:val="18"/>
                <w:szCs w:val="18"/>
              </w:rPr>
              <w:t>Отсутствие полного пакета документов;отсутствие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9A5C38" w:rsidRPr="009A5C38" w:rsidRDefault="009A5C38" w:rsidP="008D4416">
            <w:pPr>
              <w:tabs>
                <w:tab w:val="left" w:pos="993"/>
                <w:tab w:val="left" w:pos="1134"/>
                <w:tab w:val="left" w:pos="1540"/>
                <w:tab w:val="left" w:pos="1650"/>
                <w:tab w:val="left" w:pos="1985"/>
              </w:tabs>
              <w:autoSpaceDE w:val="0"/>
              <w:autoSpaceDN w:val="0"/>
              <w:adjustRightInd w:val="0"/>
              <w:jc w:val="both"/>
              <w:rPr>
                <w:rFonts w:ascii="Times New Roman" w:hAnsi="Times New Roman"/>
                <w:sz w:val="18"/>
                <w:szCs w:val="18"/>
              </w:rPr>
            </w:pPr>
            <w:r w:rsidRPr="009A5C38">
              <w:rPr>
                <w:rFonts w:ascii="Times New Roman" w:hAnsi="Times New Roman"/>
                <w:sz w:val="18"/>
                <w:szCs w:val="18"/>
              </w:rPr>
              <w:t xml:space="preserve">несоответствие документов или сведений в них содержащихся фактическим </w:t>
            </w:r>
            <w:r w:rsidRPr="009A5C38">
              <w:rPr>
                <w:rFonts w:ascii="Times New Roman" w:hAnsi="Times New Roman"/>
                <w:sz w:val="18"/>
                <w:szCs w:val="18"/>
              </w:rPr>
              <w:lastRenderedPageBreak/>
              <w:t>обстоятельствам;</w:t>
            </w:r>
          </w:p>
          <w:p w:rsidR="009A5C38" w:rsidRPr="009A5C38" w:rsidRDefault="009A5C38" w:rsidP="008D4416">
            <w:pPr>
              <w:pStyle w:val="ConsPlusNormal"/>
              <w:widowControl/>
              <w:tabs>
                <w:tab w:val="left" w:pos="993"/>
                <w:tab w:val="left" w:pos="1540"/>
                <w:tab w:val="left" w:pos="1985"/>
              </w:tabs>
              <w:suppressAutoHyphens w:val="0"/>
              <w:autoSpaceDE w:val="0"/>
              <w:autoSpaceDN w:val="0"/>
              <w:adjustRightInd w:val="0"/>
              <w:jc w:val="both"/>
              <w:rPr>
                <w:rFonts w:ascii="Times New Roman" w:hAnsi="Times New Roman"/>
                <w:sz w:val="18"/>
                <w:szCs w:val="18"/>
              </w:rPr>
            </w:pPr>
            <w:r w:rsidRPr="009A5C38">
              <w:rPr>
                <w:rFonts w:ascii="Times New Roman" w:hAnsi="Times New Roman"/>
                <w:sz w:val="18"/>
                <w:szCs w:val="18"/>
              </w:rPr>
              <w:t>возможность сохранения или пересадки насаждений, выявленная при их обследовании;</w:t>
            </w:r>
          </w:p>
          <w:p w:rsidR="009A5C38" w:rsidRPr="009A5C38" w:rsidRDefault="009A5C38" w:rsidP="008D4416">
            <w:pPr>
              <w:pStyle w:val="ConsPlusNormal"/>
              <w:widowControl/>
              <w:tabs>
                <w:tab w:val="left" w:pos="993"/>
                <w:tab w:val="left" w:pos="1540"/>
                <w:tab w:val="left" w:pos="1985"/>
              </w:tabs>
              <w:suppressAutoHyphens w:val="0"/>
              <w:autoSpaceDE w:val="0"/>
              <w:autoSpaceDN w:val="0"/>
              <w:adjustRightInd w:val="0"/>
              <w:jc w:val="both"/>
              <w:rPr>
                <w:rFonts w:ascii="Times New Roman" w:hAnsi="Times New Roman"/>
                <w:sz w:val="18"/>
                <w:szCs w:val="18"/>
              </w:rPr>
            </w:pPr>
            <w:r w:rsidRPr="009A5C38">
              <w:rPr>
                <w:rFonts w:ascii="Times New Roman" w:hAnsi="Times New Roman"/>
                <w:sz w:val="18"/>
                <w:szCs w:val="18"/>
              </w:rPr>
              <w:t xml:space="preserve">несоответствие обрезки, пересадки сезонности работ, видовым биологическим особенностям насаждений; заявление затрагивает вопросы, которые не входят в компетенцию </w:t>
            </w:r>
          </w:p>
          <w:p w:rsidR="009A5C38" w:rsidRPr="009A5C38" w:rsidRDefault="009A5C38" w:rsidP="008D4416">
            <w:pPr>
              <w:tabs>
                <w:tab w:val="left" w:pos="993"/>
                <w:tab w:val="left" w:pos="1134"/>
              </w:tabs>
              <w:autoSpaceDE w:val="0"/>
              <w:autoSpaceDN w:val="0"/>
              <w:adjustRightInd w:val="0"/>
              <w:jc w:val="both"/>
              <w:outlineLvl w:val="2"/>
              <w:rPr>
                <w:rFonts w:ascii="Times New Roman" w:hAnsi="Times New Roman"/>
                <w:sz w:val="18"/>
                <w:szCs w:val="18"/>
              </w:rPr>
            </w:pPr>
            <w:r w:rsidRPr="009A5C38">
              <w:rPr>
                <w:rFonts w:ascii="Times New Roman" w:hAnsi="Times New Roman"/>
                <w:sz w:val="18"/>
                <w:szCs w:val="18"/>
              </w:rPr>
              <w:t>органа местного самоуправления.</w:t>
            </w:r>
          </w:p>
          <w:p w:rsidR="009A5C38" w:rsidRPr="009A5C38" w:rsidRDefault="009A5C38" w:rsidP="008D4416">
            <w:pPr>
              <w:rPr>
                <w:rFonts w:ascii="Times New Roman" w:hAnsi="Times New Roman"/>
                <w:sz w:val="18"/>
                <w:szCs w:val="18"/>
              </w:rPr>
            </w:pPr>
          </w:p>
        </w:tc>
        <w:tc>
          <w:tcPr>
            <w:tcW w:w="1035" w:type="dxa"/>
          </w:tcPr>
          <w:p w:rsidR="009A5C38" w:rsidRPr="009A5C38" w:rsidRDefault="009A5C38" w:rsidP="008D4416">
            <w:pPr>
              <w:rPr>
                <w:rFonts w:ascii="Times New Roman" w:hAnsi="Times New Roman"/>
                <w:sz w:val="18"/>
                <w:szCs w:val="18"/>
              </w:rPr>
            </w:pPr>
            <w:r w:rsidRPr="009A5C38">
              <w:rPr>
                <w:rFonts w:ascii="Times New Roman" w:hAnsi="Times New Roman"/>
                <w:sz w:val="18"/>
                <w:szCs w:val="18"/>
              </w:rPr>
              <w:lastRenderedPageBreak/>
              <w:t>Не должен превышать 30 дней с даты поступления обращения</w:t>
            </w:r>
          </w:p>
        </w:tc>
        <w:tc>
          <w:tcPr>
            <w:tcW w:w="1012" w:type="dxa"/>
          </w:tcPr>
          <w:p w:rsidR="009A5C38" w:rsidRPr="009A5C38" w:rsidRDefault="009A5C38" w:rsidP="008D4416">
            <w:pPr>
              <w:rPr>
                <w:rFonts w:ascii="Times New Roman" w:hAnsi="Times New Roman"/>
                <w:sz w:val="18"/>
                <w:szCs w:val="18"/>
              </w:rPr>
            </w:pPr>
            <w:r w:rsidRPr="009A5C38">
              <w:rPr>
                <w:rFonts w:ascii="Times New Roman" w:hAnsi="Times New Roman"/>
                <w:sz w:val="18"/>
                <w:szCs w:val="18"/>
              </w:rPr>
              <w:t>Бесплатно</w:t>
            </w:r>
          </w:p>
        </w:tc>
        <w:tc>
          <w:tcPr>
            <w:tcW w:w="1238" w:type="dxa"/>
          </w:tcPr>
          <w:p w:rsidR="009A5C38" w:rsidRPr="009A5C38" w:rsidRDefault="009A5C38" w:rsidP="008D4416">
            <w:pPr>
              <w:rPr>
                <w:rFonts w:ascii="Times New Roman" w:hAnsi="Times New Roman"/>
                <w:sz w:val="18"/>
                <w:szCs w:val="18"/>
              </w:rPr>
            </w:pPr>
            <w:r w:rsidRPr="009A5C38">
              <w:rPr>
                <w:rFonts w:ascii="Times New Roman" w:hAnsi="Times New Roman"/>
                <w:sz w:val="18"/>
                <w:szCs w:val="18"/>
              </w:rPr>
              <w:t>На бумажном носителе (возможна подача в эл. форме)</w:t>
            </w:r>
          </w:p>
        </w:tc>
        <w:tc>
          <w:tcPr>
            <w:tcW w:w="1032" w:type="dxa"/>
          </w:tcPr>
          <w:p w:rsidR="009A5C38" w:rsidRPr="009A5C38" w:rsidRDefault="009A5C38" w:rsidP="008D4416">
            <w:pPr>
              <w:rPr>
                <w:rFonts w:ascii="Times New Roman" w:hAnsi="Times New Roman"/>
                <w:sz w:val="18"/>
                <w:szCs w:val="18"/>
              </w:rPr>
            </w:pPr>
            <w:r w:rsidRPr="009A5C38">
              <w:rPr>
                <w:rFonts w:ascii="Times New Roman" w:hAnsi="Times New Roman"/>
                <w:sz w:val="18"/>
                <w:szCs w:val="18"/>
              </w:rPr>
              <w:t>Администрация Шрамовского сельского поселения Россошанского муниципального района Воронежской области</w:t>
            </w:r>
          </w:p>
        </w:tc>
      </w:tr>
      <w:tr w:rsidR="009A5C38" w:rsidRPr="001A48D9" w:rsidTr="007F3837">
        <w:trPr>
          <w:trHeight w:val="77"/>
        </w:trPr>
        <w:tc>
          <w:tcPr>
            <w:tcW w:w="1220" w:type="dxa"/>
          </w:tcPr>
          <w:p w:rsidR="009A5C38" w:rsidRPr="009A5C38" w:rsidRDefault="009A5C38" w:rsidP="00C12FE5">
            <w:pPr>
              <w:autoSpaceDE w:val="0"/>
              <w:autoSpaceDN w:val="0"/>
              <w:adjustRightInd w:val="0"/>
              <w:rPr>
                <w:rFonts w:ascii="Times New Roman" w:hAnsi="Times New Roman" w:cs="Times New Roman"/>
                <w:sz w:val="18"/>
                <w:szCs w:val="18"/>
              </w:rPr>
            </w:pPr>
            <w:r w:rsidRPr="009A5C38">
              <w:rPr>
                <w:rFonts w:ascii="Times New Roman" w:hAnsi="Times New Roman" w:cs="Times New Roman"/>
                <w:sz w:val="18"/>
                <w:szCs w:val="18"/>
              </w:rPr>
              <w:lastRenderedPageBreak/>
              <w:t>132. Предоставление разрешения на осуществление земляных работ.</w:t>
            </w:r>
          </w:p>
        </w:tc>
        <w:tc>
          <w:tcPr>
            <w:tcW w:w="1310" w:type="dxa"/>
          </w:tcPr>
          <w:p w:rsidR="009A5C38" w:rsidRPr="009A5C38" w:rsidRDefault="009A5C38" w:rsidP="00C12FE5">
            <w:pPr>
              <w:spacing w:after="120" w:line="20" w:lineRule="atLeast"/>
              <w:rPr>
                <w:rFonts w:ascii="Times New Roman" w:hAnsi="Times New Roman" w:cs="Times New Roman"/>
                <w:sz w:val="18"/>
                <w:szCs w:val="18"/>
              </w:rPr>
            </w:pPr>
            <w:r w:rsidRPr="009A5C38">
              <w:rPr>
                <w:rFonts w:ascii="Times New Roman" w:hAnsi="Times New Roman" w:cs="Times New Roman"/>
                <w:sz w:val="18"/>
                <w:szCs w:val="18"/>
              </w:rPr>
              <w:t>приказ Министерства  Строительтва и ЖКХ РФ</w:t>
            </w:r>
          </w:p>
          <w:p w:rsidR="009A5C38" w:rsidRPr="009A5C38" w:rsidRDefault="009A5C38" w:rsidP="00C12FE5">
            <w:pPr>
              <w:spacing w:after="120" w:line="20" w:lineRule="atLeast"/>
              <w:rPr>
                <w:rFonts w:ascii="Times New Roman" w:hAnsi="Times New Roman" w:cs="Times New Roman"/>
                <w:sz w:val="18"/>
                <w:szCs w:val="18"/>
              </w:rPr>
            </w:pPr>
            <w:r w:rsidRPr="009A5C38">
              <w:rPr>
                <w:rFonts w:ascii="Times New Roman" w:hAnsi="Times New Roman" w:cs="Times New Roman"/>
                <w:sz w:val="18"/>
                <w:szCs w:val="18"/>
              </w:rPr>
              <w:t xml:space="preserve">от 17 марта </w:t>
            </w:r>
            <w:smartTag w:uri="urn:schemas-microsoft-com:office:smarttags" w:element="metricconverter">
              <w:smartTagPr>
                <w:attr w:name="ProductID" w:val="2014 г"/>
              </w:smartTagPr>
              <w:r w:rsidRPr="009A5C38">
                <w:rPr>
                  <w:rFonts w:ascii="Times New Roman" w:hAnsi="Times New Roman" w:cs="Times New Roman"/>
                  <w:sz w:val="18"/>
                  <w:szCs w:val="18"/>
                </w:rPr>
                <w:t>2014 г</w:t>
              </w:r>
            </w:smartTag>
            <w:r w:rsidRPr="009A5C38">
              <w:rPr>
                <w:rFonts w:ascii="Times New Roman" w:hAnsi="Times New Roman" w:cs="Times New Roman"/>
                <w:sz w:val="18"/>
                <w:szCs w:val="18"/>
              </w:rPr>
              <w:t xml:space="preserve">. N100/пр, </w:t>
            </w:r>
          </w:p>
          <w:p w:rsidR="009A5C38" w:rsidRPr="009A5C38" w:rsidRDefault="009A5C38" w:rsidP="00C12FE5">
            <w:pPr>
              <w:spacing w:after="120" w:line="20" w:lineRule="atLeast"/>
              <w:rPr>
                <w:rFonts w:ascii="Times New Roman" w:hAnsi="Times New Roman" w:cs="Times New Roman"/>
                <w:sz w:val="18"/>
                <w:szCs w:val="18"/>
              </w:rPr>
            </w:pPr>
            <w:r w:rsidRPr="009A5C38">
              <w:rPr>
                <w:rFonts w:ascii="Times New Roman" w:hAnsi="Times New Roman" w:cs="Times New Roman"/>
                <w:sz w:val="18"/>
                <w:szCs w:val="18"/>
              </w:rPr>
              <w:t xml:space="preserve">приказ Минрегион РФ от 27.12. </w:t>
            </w:r>
            <w:smartTag w:uri="urn:schemas-microsoft-com:office:smarttags" w:element="metricconverter">
              <w:smartTagPr>
                <w:attr w:name="ProductID" w:val="2011 г"/>
              </w:smartTagPr>
              <w:r w:rsidRPr="009A5C38">
                <w:rPr>
                  <w:rFonts w:ascii="Times New Roman" w:hAnsi="Times New Roman" w:cs="Times New Roman"/>
                  <w:sz w:val="18"/>
                  <w:szCs w:val="18"/>
                </w:rPr>
                <w:t>2011 г</w:t>
              </w:r>
            </w:smartTag>
            <w:r w:rsidRPr="009A5C38">
              <w:rPr>
                <w:rFonts w:ascii="Times New Roman" w:hAnsi="Times New Roman" w:cs="Times New Roman"/>
                <w:sz w:val="18"/>
                <w:szCs w:val="18"/>
              </w:rPr>
              <w:t xml:space="preserve">. N613,перечнь поручений Министра регионального развития Российской Федерации В.Ф. Басаргина по итогам заседания Совета при Президенте Российской Федерации по развитию местного самоуправления от 26.10. 2010 гN131-ФЗ "Об общих принципах организации местного самоуправления в Российской Федерации", от </w:t>
            </w:r>
            <w:r w:rsidRPr="009A5C38">
              <w:rPr>
                <w:rFonts w:ascii="Times New Roman" w:hAnsi="Times New Roman" w:cs="Times New Roman"/>
                <w:sz w:val="18"/>
                <w:szCs w:val="18"/>
              </w:rPr>
              <w:lastRenderedPageBreak/>
              <w:t>06.10.2003г.</w:t>
            </w:r>
          </w:p>
          <w:p w:rsidR="009A5C38" w:rsidRPr="009A5C38" w:rsidRDefault="009A5C38" w:rsidP="00C12FE5">
            <w:pPr>
              <w:spacing w:after="120" w:line="20" w:lineRule="atLeast"/>
              <w:rPr>
                <w:rFonts w:ascii="Times New Roman" w:hAnsi="Times New Roman" w:cs="Times New Roman"/>
                <w:sz w:val="18"/>
                <w:szCs w:val="18"/>
              </w:rPr>
            </w:pPr>
            <w:r w:rsidRPr="009A5C38">
              <w:rPr>
                <w:rFonts w:ascii="Times New Roman" w:hAnsi="Times New Roman" w:cs="Times New Roman"/>
                <w:sz w:val="18"/>
                <w:szCs w:val="18"/>
              </w:rPr>
              <w:t>ст.14.п.19</w:t>
            </w:r>
          </w:p>
          <w:p w:rsidR="009A5C38" w:rsidRPr="009A5C38" w:rsidRDefault="009A5C38" w:rsidP="00C12FE5">
            <w:pPr>
              <w:spacing w:after="120" w:line="20" w:lineRule="atLeast"/>
              <w:rPr>
                <w:rFonts w:ascii="Times New Roman" w:hAnsi="Times New Roman" w:cs="Times New Roman"/>
                <w:sz w:val="18"/>
                <w:szCs w:val="18"/>
              </w:rPr>
            </w:pPr>
          </w:p>
        </w:tc>
        <w:tc>
          <w:tcPr>
            <w:tcW w:w="2007" w:type="dxa"/>
          </w:tcPr>
          <w:p w:rsidR="009A5C38" w:rsidRPr="009A5C38" w:rsidRDefault="009A5C38" w:rsidP="00A01833">
            <w:pPr>
              <w:spacing w:after="120" w:line="20" w:lineRule="atLeast"/>
              <w:rPr>
                <w:rFonts w:ascii="Times New Roman" w:hAnsi="Times New Roman"/>
                <w:sz w:val="16"/>
                <w:szCs w:val="16"/>
              </w:rPr>
            </w:pPr>
            <w:r w:rsidRPr="009A5C38">
              <w:rPr>
                <w:rFonts w:ascii="Times New Roman" w:hAnsi="Times New Roman"/>
                <w:sz w:val="16"/>
                <w:szCs w:val="16"/>
              </w:rPr>
              <w:lastRenderedPageBreak/>
              <w:t>. Решение об утверждении Правил  санитарного состояния и благоустройства населенных пунктов  Шрамовского сельского поселения Россошанского муниципального района Воронежской области от  16.03.     2011г № 47,</w:t>
            </w:r>
          </w:p>
          <w:p w:rsidR="009A5C38" w:rsidRPr="009A5C38" w:rsidRDefault="009A5C38" w:rsidP="00956302">
            <w:pPr>
              <w:spacing w:after="120" w:line="20" w:lineRule="atLeast"/>
              <w:rPr>
                <w:rFonts w:ascii="Times New Roman" w:hAnsi="Times New Roman"/>
                <w:sz w:val="16"/>
                <w:szCs w:val="16"/>
              </w:rPr>
            </w:pPr>
            <w:r w:rsidRPr="009A5C38">
              <w:rPr>
                <w:rFonts w:ascii="Times New Roman" w:hAnsi="Times New Roman"/>
                <w:sz w:val="16"/>
                <w:szCs w:val="16"/>
              </w:rPr>
              <w:t>Постановление от 30.06.2016 года № 48 «О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9A5C38" w:rsidRPr="009A5C38" w:rsidRDefault="009A5C38" w:rsidP="00A01833">
            <w:pPr>
              <w:spacing w:after="120" w:line="20" w:lineRule="atLeast"/>
              <w:rPr>
                <w:rFonts w:ascii="Times New Roman" w:hAnsi="Times New Roman"/>
                <w:sz w:val="16"/>
                <w:szCs w:val="16"/>
              </w:rPr>
            </w:pPr>
            <w:r w:rsidRPr="009A5C38">
              <w:rPr>
                <w:rFonts w:ascii="Times New Roman" w:hAnsi="Times New Roman"/>
                <w:sz w:val="16"/>
                <w:szCs w:val="16"/>
              </w:rPr>
              <w:t>.</w:t>
            </w:r>
          </w:p>
          <w:p w:rsidR="009A5C38" w:rsidRPr="009A5C38" w:rsidRDefault="009A5C38" w:rsidP="00455CB9">
            <w:pPr>
              <w:spacing w:after="120" w:line="20" w:lineRule="atLeast"/>
              <w:rPr>
                <w:rFonts w:ascii="Times New Roman" w:hAnsi="Times New Roman" w:cs="Times New Roman"/>
                <w:sz w:val="18"/>
                <w:szCs w:val="18"/>
              </w:rPr>
            </w:pPr>
          </w:p>
        </w:tc>
        <w:tc>
          <w:tcPr>
            <w:tcW w:w="1838" w:type="dxa"/>
          </w:tcPr>
          <w:p w:rsidR="009A5C38" w:rsidRPr="009A5C38" w:rsidRDefault="009A5C38" w:rsidP="00C12FE5">
            <w:pPr>
              <w:rPr>
                <w:rFonts w:ascii="Times New Roman" w:hAnsi="Times New Roman" w:cs="Times New Roman"/>
                <w:sz w:val="18"/>
                <w:szCs w:val="18"/>
              </w:rPr>
            </w:pPr>
            <w:r w:rsidRPr="009A5C38">
              <w:rPr>
                <w:rFonts w:ascii="Times New Roman" w:hAnsi="Times New Roman" w:cs="Times New Roman"/>
                <w:sz w:val="18"/>
                <w:szCs w:val="18"/>
              </w:rPr>
              <w:t xml:space="preserve">1.стороительство линейного сооружения протяженностью до </w:t>
            </w:r>
            <w:smartTag w:uri="urn:schemas-microsoft-com:office:smarttags" w:element="metricconverter">
              <w:smartTagPr>
                <w:attr w:name="ProductID" w:val="200 м"/>
              </w:smartTagPr>
              <w:r w:rsidRPr="009A5C38">
                <w:rPr>
                  <w:rFonts w:ascii="Times New Roman" w:hAnsi="Times New Roman" w:cs="Times New Roman"/>
                  <w:sz w:val="18"/>
                  <w:szCs w:val="18"/>
                </w:rPr>
                <w:t>200 м</w:t>
              </w:r>
            </w:smartTag>
            <w:r w:rsidRPr="009A5C38">
              <w:rPr>
                <w:rFonts w:ascii="Times New Roman" w:hAnsi="Times New Roman" w:cs="Times New Roman"/>
                <w:sz w:val="18"/>
                <w:szCs w:val="18"/>
              </w:rPr>
              <w:t xml:space="preserve"> в границах одного квартала</w:t>
            </w:r>
          </w:p>
          <w:p w:rsidR="009A5C38" w:rsidRPr="009A5C38" w:rsidRDefault="009A5C38" w:rsidP="00C12FE5">
            <w:pPr>
              <w:rPr>
                <w:rFonts w:ascii="Times New Roman" w:hAnsi="Times New Roman" w:cs="Times New Roman"/>
                <w:sz w:val="18"/>
                <w:szCs w:val="18"/>
              </w:rPr>
            </w:pPr>
            <w:r w:rsidRPr="009A5C38">
              <w:rPr>
                <w:rFonts w:ascii="Times New Roman" w:hAnsi="Times New Roman" w:cs="Times New Roman"/>
                <w:sz w:val="18"/>
                <w:szCs w:val="18"/>
              </w:rPr>
              <w:t>2. аварийные работы по ремонту коммуникаций</w:t>
            </w:r>
          </w:p>
          <w:p w:rsidR="009A5C38" w:rsidRPr="009A5C38" w:rsidRDefault="009A5C38" w:rsidP="00C12FE5">
            <w:pPr>
              <w:rPr>
                <w:rFonts w:ascii="Times New Roman" w:hAnsi="Times New Roman" w:cs="Times New Roman"/>
                <w:sz w:val="18"/>
                <w:szCs w:val="18"/>
              </w:rPr>
            </w:pPr>
          </w:p>
        </w:tc>
        <w:tc>
          <w:tcPr>
            <w:tcW w:w="1281" w:type="dxa"/>
          </w:tcPr>
          <w:p w:rsidR="009A5C38" w:rsidRPr="009A5C38" w:rsidRDefault="009A5C38" w:rsidP="00C12FE5">
            <w:pPr>
              <w:rPr>
                <w:rFonts w:ascii="Times New Roman" w:hAnsi="Times New Roman" w:cs="Times New Roman"/>
                <w:sz w:val="18"/>
                <w:szCs w:val="18"/>
              </w:rPr>
            </w:pPr>
            <w:r w:rsidRPr="009A5C38">
              <w:rPr>
                <w:rFonts w:ascii="Times New Roman" w:hAnsi="Times New Roman" w:cs="Times New Roman"/>
                <w:sz w:val="18"/>
                <w:szCs w:val="18"/>
              </w:rPr>
              <w:t>1заявление</w:t>
            </w:r>
          </w:p>
          <w:p w:rsidR="009A5C38" w:rsidRPr="009A5C38" w:rsidRDefault="009A5C38" w:rsidP="00C12FE5">
            <w:pPr>
              <w:rPr>
                <w:rFonts w:ascii="Times New Roman" w:hAnsi="Times New Roman" w:cs="Times New Roman"/>
                <w:sz w:val="18"/>
                <w:szCs w:val="18"/>
              </w:rPr>
            </w:pPr>
            <w:r w:rsidRPr="009A5C38">
              <w:rPr>
                <w:rFonts w:ascii="Times New Roman" w:hAnsi="Times New Roman" w:cs="Times New Roman"/>
                <w:sz w:val="18"/>
                <w:szCs w:val="18"/>
              </w:rPr>
              <w:t>2.проект на строительство линейного сооружения или установки рекламной конструкции</w:t>
            </w:r>
          </w:p>
        </w:tc>
        <w:tc>
          <w:tcPr>
            <w:tcW w:w="1275" w:type="dxa"/>
          </w:tcPr>
          <w:p w:rsidR="009A5C38" w:rsidRPr="009A5C38" w:rsidRDefault="009A5C38" w:rsidP="00C12FE5">
            <w:pPr>
              <w:rPr>
                <w:rFonts w:ascii="Times New Roman" w:eastAsia="SimSun-ExtB" w:hAnsi="Times New Roman" w:cs="Times New Roman"/>
                <w:sz w:val="18"/>
                <w:szCs w:val="18"/>
              </w:rPr>
            </w:pPr>
            <w:r w:rsidRPr="009A5C38">
              <w:rPr>
                <w:rFonts w:ascii="Times New Roman" w:eastAsia="SimSun-ExtB" w:hAnsi="Times New Roman" w:cs="Times New Roman"/>
                <w:sz w:val="18"/>
                <w:szCs w:val="18"/>
              </w:rPr>
              <w:t>разрешение на земляные работы</w:t>
            </w:r>
          </w:p>
        </w:tc>
        <w:tc>
          <w:tcPr>
            <w:tcW w:w="1047" w:type="dxa"/>
          </w:tcPr>
          <w:p w:rsidR="009A5C38" w:rsidRPr="009A5C38" w:rsidRDefault="009A5C38" w:rsidP="00C12FE5">
            <w:pPr>
              <w:autoSpaceDE w:val="0"/>
              <w:autoSpaceDN w:val="0"/>
              <w:adjustRightInd w:val="0"/>
              <w:jc w:val="both"/>
              <w:rPr>
                <w:rFonts w:ascii="Times New Roman" w:hAnsi="Times New Roman" w:cs="Times New Roman"/>
                <w:sz w:val="18"/>
                <w:szCs w:val="18"/>
              </w:rPr>
            </w:pPr>
            <w:r w:rsidRPr="009A5C38">
              <w:rPr>
                <w:rFonts w:ascii="Times New Roman" w:hAnsi="Times New Roman" w:cs="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A5C38" w:rsidRPr="009A5C38" w:rsidRDefault="009A5C38" w:rsidP="00C12FE5">
            <w:pPr>
              <w:autoSpaceDE w:val="0"/>
              <w:autoSpaceDN w:val="0"/>
              <w:adjustRightInd w:val="0"/>
              <w:jc w:val="both"/>
              <w:rPr>
                <w:rFonts w:ascii="Times New Roman" w:hAnsi="Times New Roman" w:cs="Times New Roman"/>
                <w:sz w:val="18"/>
                <w:szCs w:val="18"/>
              </w:rPr>
            </w:pPr>
          </w:p>
        </w:tc>
        <w:tc>
          <w:tcPr>
            <w:tcW w:w="1375" w:type="dxa"/>
          </w:tcPr>
          <w:p w:rsidR="009A5C38" w:rsidRPr="009A5C38" w:rsidRDefault="009A5C38" w:rsidP="00C12FE5">
            <w:pPr>
              <w:rPr>
                <w:rFonts w:ascii="Times New Roman" w:hAnsi="Times New Roman" w:cs="Times New Roman"/>
                <w:sz w:val="18"/>
                <w:szCs w:val="18"/>
              </w:rPr>
            </w:pPr>
            <w:r w:rsidRPr="009A5C38">
              <w:rPr>
                <w:rFonts w:ascii="Times New Roman" w:hAnsi="Times New Roman" w:cs="Times New Roman"/>
                <w:sz w:val="18"/>
                <w:szCs w:val="18"/>
              </w:rPr>
              <w:t xml:space="preserve">1.не соответствие правилам землепользования и застройки, </w:t>
            </w:r>
          </w:p>
          <w:p w:rsidR="009A5C38" w:rsidRPr="009A5C38" w:rsidRDefault="009A5C38" w:rsidP="00C12FE5">
            <w:pPr>
              <w:rPr>
                <w:rFonts w:ascii="Times New Roman" w:hAnsi="Times New Roman" w:cs="Times New Roman"/>
                <w:sz w:val="18"/>
                <w:szCs w:val="18"/>
              </w:rPr>
            </w:pPr>
            <w:r w:rsidRPr="009A5C38">
              <w:rPr>
                <w:rFonts w:ascii="Times New Roman" w:hAnsi="Times New Roman" w:cs="Times New Roman"/>
                <w:sz w:val="18"/>
                <w:szCs w:val="18"/>
              </w:rPr>
              <w:t xml:space="preserve">2.не соответствие требованиям технических регламентов, </w:t>
            </w:r>
          </w:p>
          <w:p w:rsidR="009A5C38" w:rsidRPr="009A5C38" w:rsidRDefault="009A5C38" w:rsidP="00C12FE5">
            <w:pPr>
              <w:rPr>
                <w:rFonts w:ascii="Times New Roman" w:hAnsi="Times New Roman" w:cs="Times New Roman"/>
                <w:sz w:val="18"/>
                <w:szCs w:val="18"/>
              </w:rPr>
            </w:pPr>
            <w:r w:rsidRPr="009A5C38">
              <w:rPr>
                <w:rFonts w:ascii="Times New Roman" w:hAnsi="Times New Roman" w:cs="Times New Roman"/>
                <w:sz w:val="18"/>
                <w:szCs w:val="18"/>
              </w:rPr>
              <w:t>3.не соответствие нормативам градостроительного проектирования</w:t>
            </w:r>
          </w:p>
          <w:p w:rsidR="009A5C38" w:rsidRPr="009A5C38" w:rsidRDefault="009A5C38" w:rsidP="00C12FE5">
            <w:pPr>
              <w:rPr>
                <w:rFonts w:ascii="Times New Roman" w:hAnsi="Times New Roman" w:cs="Times New Roman"/>
                <w:sz w:val="18"/>
                <w:szCs w:val="18"/>
              </w:rPr>
            </w:pPr>
          </w:p>
        </w:tc>
        <w:tc>
          <w:tcPr>
            <w:tcW w:w="1035" w:type="dxa"/>
          </w:tcPr>
          <w:p w:rsidR="009A5C38" w:rsidRPr="009A5C38" w:rsidRDefault="009A5C38" w:rsidP="00C12FE5">
            <w:pPr>
              <w:rPr>
                <w:rFonts w:ascii="Times New Roman" w:hAnsi="Times New Roman" w:cs="Times New Roman"/>
                <w:sz w:val="18"/>
                <w:szCs w:val="18"/>
              </w:rPr>
            </w:pPr>
            <w:r w:rsidRPr="009A5C38">
              <w:rPr>
                <w:rFonts w:ascii="Times New Roman" w:hAnsi="Times New Roman" w:cs="Times New Roman"/>
                <w:sz w:val="18"/>
                <w:szCs w:val="18"/>
              </w:rPr>
              <w:t>10</w:t>
            </w:r>
          </w:p>
        </w:tc>
        <w:tc>
          <w:tcPr>
            <w:tcW w:w="1012" w:type="dxa"/>
          </w:tcPr>
          <w:p w:rsidR="009A5C38" w:rsidRPr="009A5C38" w:rsidRDefault="009A5C38" w:rsidP="00C12FE5">
            <w:pPr>
              <w:rPr>
                <w:rFonts w:ascii="Times New Roman" w:hAnsi="Times New Roman" w:cs="Times New Roman"/>
                <w:sz w:val="18"/>
                <w:szCs w:val="18"/>
              </w:rPr>
            </w:pPr>
            <w:r w:rsidRPr="009A5C38">
              <w:rPr>
                <w:rFonts w:ascii="Times New Roman" w:hAnsi="Times New Roman" w:cs="Times New Roman"/>
                <w:sz w:val="18"/>
                <w:szCs w:val="18"/>
              </w:rPr>
              <w:t>бесплатно</w:t>
            </w:r>
          </w:p>
        </w:tc>
        <w:tc>
          <w:tcPr>
            <w:tcW w:w="1238" w:type="dxa"/>
          </w:tcPr>
          <w:p w:rsidR="009A5C38" w:rsidRPr="009A5C38" w:rsidRDefault="009A5C38" w:rsidP="00C12FE5">
            <w:pPr>
              <w:rPr>
                <w:rFonts w:ascii="Times New Roman" w:hAnsi="Times New Roman" w:cs="Times New Roman"/>
                <w:sz w:val="18"/>
                <w:szCs w:val="18"/>
              </w:rPr>
            </w:pPr>
            <w:r w:rsidRPr="009A5C38">
              <w:rPr>
                <w:rFonts w:ascii="Times New Roman" w:hAnsi="Times New Roman" w:cs="Times New Roman"/>
                <w:sz w:val="18"/>
                <w:szCs w:val="18"/>
              </w:rPr>
              <w:t xml:space="preserve">на бумажном носителе </w:t>
            </w:r>
          </w:p>
          <w:p w:rsidR="009A5C38" w:rsidRPr="009A5C38" w:rsidRDefault="009A5C38" w:rsidP="00E949CC">
            <w:pPr>
              <w:rPr>
                <w:rFonts w:ascii="Times New Roman" w:hAnsi="Times New Roman" w:cs="Times New Roman"/>
                <w:sz w:val="18"/>
                <w:szCs w:val="18"/>
              </w:rPr>
            </w:pPr>
            <w:r w:rsidRPr="009A5C38">
              <w:rPr>
                <w:rFonts w:ascii="Times New Roman" w:hAnsi="Times New Roman" w:cs="Times New Roman"/>
                <w:sz w:val="18"/>
                <w:szCs w:val="18"/>
              </w:rPr>
              <w:t xml:space="preserve">, </w:t>
            </w:r>
          </w:p>
          <w:p w:rsidR="009A5C38" w:rsidRPr="009A5C38" w:rsidRDefault="009A5C38" w:rsidP="00C12FE5">
            <w:pPr>
              <w:rPr>
                <w:rFonts w:ascii="Times New Roman" w:hAnsi="Times New Roman" w:cs="Times New Roman"/>
                <w:sz w:val="18"/>
                <w:szCs w:val="18"/>
              </w:rPr>
            </w:pPr>
          </w:p>
        </w:tc>
        <w:tc>
          <w:tcPr>
            <w:tcW w:w="1032" w:type="dxa"/>
          </w:tcPr>
          <w:p w:rsidR="009A5C38" w:rsidRPr="001A48D9" w:rsidRDefault="009A5C38" w:rsidP="00C12FE5">
            <w:pPr>
              <w:rPr>
                <w:rFonts w:ascii="Times New Roman" w:hAnsi="Times New Roman" w:cs="Times New Roman"/>
                <w:sz w:val="18"/>
                <w:szCs w:val="18"/>
              </w:rPr>
            </w:pPr>
            <w:r w:rsidRPr="009A5C38">
              <w:rPr>
                <w:rFonts w:ascii="Times New Roman" w:hAnsi="Times New Roman" w:cs="Times New Roman"/>
                <w:sz w:val="18"/>
                <w:szCs w:val="18"/>
              </w:rPr>
              <w:t>Администрация Шрамовкого сельского поселения Россошанского муниципального района</w:t>
            </w:r>
          </w:p>
        </w:tc>
      </w:tr>
    </w:tbl>
    <w:p w:rsidR="002C33AB" w:rsidRPr="001A48D9" w:rsidRDefault="002C33AB" w:rsidP="00443B9C">
      <w:pPr>
        <w:shd w:val="clear" w:color="auto" w:fill="FFFFFF"/>
        <w:spacing w:after="0" w:line="240" w:lineRule="auto"/>
        <w:rPr>
          <w:rFonts w:ascii="Times New Roman" w:hAnsi="Times New Roman" w:cs="Times New Roman"/>
          <w:sz w:val="18"/>
          <w:szCs w:val="18"/>
        </w:rPr>
      </w:pPr>
    </w:p>
    <w:sectPr w:rsidR="002C33AB" w:rsidRPr="001A48D9" w:rsidSect="00AF2416">
      <w:headerReference w:type="default" r:id="rId24"/>
      <w:pgSz w:w="16838" w:h="11906" w:orient="landscape"/>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5E7" w:rsidRDefault="00C115E7" w:rsidP="00AF2416">
      <w:pPr>
        <w:spacing w:after="0" w:line="240" w:lineRule="auto"/>
      </w:pPr>
      <w:r>
        <w:separator/>
      </w:r>
    </w:p>
  </w:endnote>
  <w:endnote w:type="continuationSeparator" w:id="1">
    <w:p w:rsidR="00C115E7" w:rsidRDefault="00C115E7" w:rsidP="00AF2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5">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5E7" w:rsidRDefault="00C115E7" w:rsidP="00AF2416">
      <w:pPr>
        <w:spacing w:after="0" w:line="240" w:lineRule="auto"/>
      </w:pPr>
      <w:r>
        <w:separator/>
      </w:r>
    </w:p>
  </w:footnote>
  <w:footnote w:type="continuationSeparator" w:id="1">
    <w:p w:rsidR="00C115E7" w:rsidRDefault="00C115E7" w:rsidP="00AF2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942046"/>
      <w:docPartObj>
        <w:docPartGallery w:val="Page Numbers (Top of Page)"/>
        <w:docPartUnique/>
      </w:docPartObj>
    </w:sdtPr>
    <w:sdtContent>
      <w:p w:rsidR="00082FEA" w:rsidRDefault="004E7593">
        <w:pPr>
          <w:pStyle w:val="a4"/>
          <w:jc w:val="center"/>
        </w:pPr>
        <w:fldSimple w:instr="PAGE   \* MERGEFORMAT">
          <w:r w:rsidR="00F91AFB">
            <w:rPr>
              <w:noProof/>
            </w:rPr>
            <w:t>19</w:t>
          </w:r>
        </w:fldSimple>
      </w:p>
    </w:sdtContent>
  </w:sdt>
  <w:p w:rsidR="00082FEA" w:rsidRDefault="00082FE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1">
    <w:nsid w:val="00000008"/>
    <w:multiLevelType w:val="singleLevel"/>
    <w:tmpl w:val="00000008"/>
    <w:name w:val="WW8Num8"/>
    <w:lvl w:ilvl="0">
      <w:numFmt w:val="bullet"/>
      <w:lvlText w:val="-"/>
      <w:lvlJc w:val="left"/>
      <w:pPr>
        <w:tabs>
          <w:tab w:val="num" w:pos="0"/>
        </w:tabs>
        <w:ind w:left="0" w:firstLine="0"/>
      </w:pPr>
      <w:rPr>
        <w:rFonts w:ascii="Times New Roman" w:hAnsi="Times New Roman" w:cs="Times New Roman"/>
      </w:rPr>
    </w:lvl>
  </w:abstractNum>
  <w:abstractNum w:abstractNumId="2">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3">
    <w:nsid w:val="01A84265"/>
    <w:multiLevelType w:val="hybridMultilevel"/>
    <w:tmpl w:val="86AC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B66320"/>
    <w:multiLevelType w:val="hybridMultilevel"/>
    <w:tmpl w:val="45E0FA98"/>
    <w:lvl w:ilvl="0" w:tplc="580075EC">
      <w:start w:val="6"/>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F50337"/>
    <w:multiLevelType w:val="hybridMultilevel"/>
    <w:tmpl w:val="CC567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950EE2"/>
    <w:multiLevelType w:val="hybridMultilevel"/>
    <w:tmpl w:val="C2EA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640F80"/>
    <w:multiLevelType w:val="hybridMultilevel"/>
    <w:tmpl w:val="DEDC2E56"/>
    <w:lvl w:ilvl="0" w:tplc="DA3CF31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34817E68"/>
    <w:multiLevelType w:val="hybridMultilevel"/>
    <w:tmpl w:val="DEDC2E56"/>
    <w:lvl w:ilvl="0" w:tplc="DA3CF31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0">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F37417A"/>
    <w:multiLevelType w:val="hybridMultilevel"/>
    <w:tmpl w:val="DEDC2E56"/>
    <w:lvl w:ilvl="0" w:tplc="DA3CF31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2">
    <w:nsid w:val="5AA403FD"/>
    <w:multiLevelType w:val="hybridMultilevel"/>
    <w:tmpl w:val="DEDC2E56"/>
    <w:lvl w:ilvl="0" w:tplc="DA3CF31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3">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A40856"/>
    <w:multiLevelType w:val="hybridMultilevel"/>
    <w:tmpl w:val="5902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277F01"/>
    <w:multiLevelType w:val="hybridMultilevel"/>
    <w:tmpl w:val="AC50E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5"/>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4"/>
  </w:num>
  <w:num w:numId="14">
    <w:abstractNumId w:val="11"/>
  </w:num>
  <w:num w:numId="15">
    <w:abstractNumId w:val="7"/>
  </w:num>
  <w:num w:numId="16">
    <w:abstractNumId w:val="12"/>
  </w:num>
  <w:num w:numId="17">
    <w:abstractNumId w:val="1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4445A"/>
    <w:rsid w:val="00001C10"/>
    <w:rsid w:val="00001FDA"/>
    <w:rsid w:val="00003AF1"/>
    <w:rsid w:val="00006A8C"/>
    <w:rsid w:val="000071DE"/>
    <w:rsid w:val="0001392B"/>
    <w:rsid w:val="00015B11"/>
    <w:rsid w:val="0001751F"/>
    <w:rsid w:val="000224CD"/>
    <w:rsid w:val="000225AE"/>
    <w:rsid w:val="00023652"/>
    <w:rsid w:val="0002491B"/>
    <w:rsid w:val="00024CA0"/>
    <w:rsid w:val="000252BD"/>
    <w:rsid w:val="00032A0A"/>
    <w:rsid w:val="000343E5"/>
    <w:rsid w:val="000418E8"/>
    <w:rsid w:val="00042452"/>
    <w:rsid w:val="00042C18"/>
    <w:rsid w:val="00046801"/>
    <w:rsid w:val="00052657"/>
    <w:rsid w:val="000529E7"/>
    <w:rsid w:val="000559EC"/>
    <w:rsid w:val="00056CFD"/>
    <w:rsid w:val="00067DAB"/>
    <w:rsid w:val="00075102"/>
    <w:rsid w:val="00076B18"/>
    <w:rsid w:val="00082FEA"/>
    <w:rsid w:val="00083F65"/>
    <w:rsid w:val="00094CDB"/>
    <w:rsid w:val="00094FA6"/>
    <w:rsid w:val="000A2C1F"/>
    <w:rsid w:val="000A37B2"/>
    <w:rsid w:val="000A446E"/>
    <w:rsid w:val="000A742A"/>
    <w:rsid w:val="000B590C"/>
    <w:rsid w:val="000C3373"/>
    <w:rsid w:val="000C55E2"/>
    <w:rsid w:val="000C6516"/>
    <w:rsid w:val="000C7520"/>
    <w:rsid w:val="000D19A2"/>
    <w:rsid w:val="000D50A4"/>
    <w:rsid w:val="000D6FED"/>
    <w:rsid w:val="000D73EF"/>
    <w:rsid w:val="000D7D78"/>
    <w:rsid w:val="000E6217"/>
    <w:rsid w:val="000E7BC7"/>
    <w:rsid w:val="000F0B22"/>
    <w:rsid w:val="000F243E"/>
    <w:rsid w:val="000F4759"/>
    <w:rsid w:val="00100469"/>
    <w:rsid w:val="00113148"/>
    <w:rsid w:val="001152BC"/>
    <w:rsid w:val="00121529"/>
    <w:rsid w:val="00121FFF"/>
    <w:rsid w:val="00127038"/>
    <w:rsid w:val="00132419"/>
    <w:rsid w:val="00141538"/>
    <w:rsid w:val="0014618A"/>
    <w:rsid w:val="00151A40"/>
    <w:rsid w:val="0015680B"/>
    <w:rsid w:val="00160398"/>
    <w:rsid w:val="001653B3"/>
    <w:rsid w:val="00181A03"/>
    <w:rsid w:val="00181F7B"/>
    <w:rsid w:val="0018269A"/>
    <w:rsid w:val="00183782"/>
    <w:rsid w:val="00185558"/>
    <w:rsid w:val="001866D4"/>
    <w:rsid w:val="00186735"/>
    <w:rsid w:val="001A48D9"/>
    <w:rsid w:val="001A6D53"/>
    <w:rsid w:val="001B3D7A"/>
    <w:rsid w:val="001B3F41"/>
    <w:rsid w:val="001C3B74"/>
    <w:rsid w:val="001C5B1F"/>
    <w:rsid w:val="001D1E94"/>
    <w:rsid w:val="001D289A"/>
    <w:rsid w:val="001D3E7E"/>
    <w:rsid w:val="001D4AD5"/>
    <w:rsid w:val="001D690A"/>
    <w:rsid w:val="001E486E"/>
    <w:rsid w:val="001E5593"/>
    <w:rsid w:val="001E59E5"/>
    <w:rsid w:val="001E5A40"/>
    <w:rsid w:val="001F0BA8"/>
    <w:rsid w:val="001F3C73"/>
    <w:rsid w:val="001F475C"/>
    <w:rsid w:val="0021770F"/>
    <w:rsid w:val="00231457"/>
    <w:rsid w:val="002322E8"/>
    <w:rsid w:val="0024796A"/>
    <w:rsid w:val="00253B94"/>
    <w:rsid w:val="00254064"/>
    <w:rsid w:val="00256D25"/>
    <w:rsid w:val="00260043"/>
    <w:rsid w:val="00270162"/>
    <w:rsid w:val="002702C8"/>
    <w:rsid w:val="00275672"/>
    <w:rsid w:val="00276BB8"/>
    <w:rsid w:val="002817D0"/>
    <w:rsid w:val="00287738"/>
    <w:rsid w:val="002926DE"/>
    <w:rsid w:val="0029334F"/>
    <w:rsid w:val="00296C9D"/>
    <w:rsid w:val="00296DA9"/>
    <w:rsid w:val="002A1B6F"/>
    <w:rsid w:val="002C33AB"/>
    <w:rsid w:val="002C56D7"/>
    <w:rsid w:val="002D0B18"/>
    <w:rsid w:val="002D25C3"/>
    <w:rsid w:val="002D3EF8"/>
    <w:rsid w:val="002D4D2B"/>
    <w:rsid w:val="002D7B98"/>
    <w:rsid w:val="002D7D6D"/>
    <w:rsid w:val="002E0B56"/>
    <w:rsid w:val="002E0C06"/>
    <w:rsid w:val="002E641B"/>
    <w:rsid w:val="002F2CDC"/>
    <w:rsid w:val="002F43C1"/>
    <w:rsid w:val="002F5F6F"/>
    <w:rsid w:val="003008CE"/>
    <w:rsid w:val="00310A57"/>
    <w:rsid w:val="00312AE1"/>
    <w:rsid w:val="00314FCF"/>
    <w:rsid w:val="0031793F"/>
    <w:rsid w:val="003227EC"/>
    <w:rsid w:val="00325765"/>
    <w:rsid w:val="00332ABF"/>
    <w:rsid w:val="003353B4"/>
    <w:rsid w:val="0034239E"/>
    <w:rsid w:val="0034313B"/>
    <w:rsid w:val="00345112"/>
    <w:rsid w:val="003479A2"/>
    <w:rsid w:val="00351118"/>
    <w:rsid w:val="00351BD7"/>
    <w:rsid w:val="00352EE7"/>
    <w:rsid w:val="0035328E"/>
    <w:rsid w:val="00356258"/>
    <w:rsid w:val="00367204"/>
    <w:rsid w:val="00377483"/>
    <w:rsid w:val="00381DFD"/>
    <w:rsid w:val="00382E5E"/>
    <w:rsid w:val="003857C6"/>
    <w:rsid w:val="0038735D"/>
    <w:rsid w:val="00392652"/>
    <w:rsid w:val="00392A2D"/>
    <w:rsid w:val="00395409"/>
    <w:rsid w:val="0039773F"/>
    <w:rsid w:val="003A1AAB"/>
    <w:rsid w:val="003A6F9C"/>
    <w:rsid w:val="003A72AC"/>
    <w:rsid w:val="003A7656"/>
    <w:rsid w:val="003B2B55"/>
    <w:rsid w:val="003B5A35"/>
    <w:rsid w:val="003C1009"/>
    <w:rsid w:val="003C3189"/>
    <w:rsid w:val="003C520D"/>
    <w:rsid w:val="003D5FEF"/>
    <w:rsid w:val="003D7B27"/>
    <w:rsid w:val="003E2D5F"/>
    <w:rsid w:val="003F455D"/>
    <w:rsid w:val="003F57FE"/>
    <w:rsid w:val="00404DB7"/>
    <w:rsid w:val="00405475"/>
    <w:rsid w:val="004151BE"/>
    <w:rsid w:val="004157FC"/>
    <w:rsid w:val="00416250"/>
    <w:rsid w:val="00421EDC"/>
    <w:rsid w:val="004223A0"/>
    <w:rsid w:val="00424EBB"/>
    <w:rsid w:val="00425DAF"/>
    <w:rsid w:val="00431DF2"/>
    <w:rsid w:val="00431F62"/>
    <w:rsid w:val="00435632"/>
    <w:rsid w:val="00437F43"/>
    <w:rsid w:val="00440F37"/>
    <w:rsid w:val="00442647"/>
    <w:rsid w:val="00443B9C"/>
    <w:rsid w:val="00447DC1"/>
    <w:rsid w:val="00455956"/>
    <w:rsid w:val="00455CB9"/>
    <w:rsid w:val="00466BF3"/>
    <w:rsid w:val="00471138"/>
    <w:rsid w:val="00475AFA"/>
    <w:rsid w:val="00485947"/>
    <w:rsid w:val="00485AD5"/>
    <w:rsid w:val="00495D0D"/>
    <w:rsid w:val="004B0966"/>
    <w:rsid w:val="004B0AE9"/>
    <w:rsid w:val="004B2AA8"/>
    <w:rsid w:val="004B2BFC"/>
    <w:rsid w:val="004C2211"/>
    <w:rsid w:val="004C3ACC"/>
    <w:rsid w:val="004C4A56"/>
    <w:rsid w:val="004C4D8E"/>
    <w:rsid w:val="004D1D2A"/>
    <w:rsid w:val="004E7593"/>
    <w:rsid w:val="004F0732"/>
    <w:rsid w:val="004F1379"/>
    <w:rsid w:val="004F2229"/>
    <w:rsid w:val="004F3B19"/>
    <w:rsid w:val="0050212A"/>
    <w:rsid w:val="00504109"/>
    <w:rsid w:val="00504BED"/>
    <w:rsid w:val="00506934"/>
    <w:rsid w:val="00506E13"/>
    <w:rsid w:val="00512DC3"/>
    <w:rsid w:val="00516ED4"/>
    <w:rsid w:val="00523CEE"/>
    <w:rsid w:val="005262B7"/>
    <w:rsid w:val="00533738"/>
    <w:rsid w:val="0053444B"/>
    <w:rsid w:val="0053484D"/>
    <w:rsid w:val="005460CE"/>
    <w:rsid w:val="00547C79"/>
    <w:rsid w:val="005601BD"/>
    <w:rsid w:val="00562183"/>
    <w:rsid w:val="00564A5E"/>
    <w:rsid w:val="00580899"/>
    <w:rsid w:val="005808D7"/>
    <w:rsid w:val="00582072"/>
    <w:rsid w:val="00583BB9"/>
    <w:rsid w:val="00586A63"/>
    <w:rsid w:val="00586F1A"/>
    <w:rsid w:val="00591376"/>
    <w:rsid w:val="005A4F99"/>
    <w:rsid w:val="005B078D"/>
    <w:rsid w:val="005B23CB"/>
    <w:rsid w:val="005B2E6A"/>
    <w:rsid w:val="005C3950"/>
    <w:rsid w:val="005D2432"/>
    <w:rsid w:val="005E0EE8"/>
    <w:rsid w:val="005E45FF"/>
    <w:rsid w:val="005E747F"/>
    <w:rsid w:val="005F0BB6"/>
    <w:rsid w:val="005F5130"/>
    <w:rsid w:val="0060153B"/>
    <w:rsid w:val="0060154F"/>
    <w:rsid w:val="00603144"/>
    <w:rsid w:val="00611D58"/>
    <w:rsid w:val="00613896"/>
    <w:rsid w:val="00624483"/>
    <w:rsid w:val="006300D1"/>
    <w:rsid w:val="00630164"/>
    <w:rsid w:val="00635484"/>
    <w:rsid w:val="006454DB"/>
    <w:rsid w:val="006471A2"/>
    <w:rsid w:val="00652C52"/>
    <w:rsid w:val="00653DC9"/>
    <w:rsid w:val="00655DEE"/>
    <w:rsid w:val="0065627D"/>
    <w:rsid w:val="00657392"/>
    <w:rsid w:val="00663BF8"/>
    <w:rsid w:val="00664512"/>
    <w:rsid w:val="006706DE"/>
    <w:rsid w:val="006730CD"/>
    <w:rsid w:val="00673119"/>
    <w:rsid w:val="006807C1"/>
    <w:rsid w:val="00681338"/>
    <w:rsid w:val="006818DD"/>
    <w:rsid w:val="006854F4"/>
    <w:rsid w:val="00697731"/>
    <w:rsid w:val="006A1FCB"/>
    <w:rsid w:val="006A78D6"/>
    <w:rsid w:val="006B2AAC"/>
    <w:rsid w:val="006B3E08"/>
    <w:rsid w:val="006C12F7"/>
    <w:rsid w:val="006C3507"/>
    <w:rsid w:val="006C53AD"/>
    <w:rsid w:val="006D054F"/>
    <w:rsid w:val="006D6525"/>
    <w:rsid w:val="006E2FBF"/>
    <w:rsid w:val="006E762E"/>
    <w:rsid w:val="006E788A"/>
    <w:rsid w:val="006F598C"/>
    <w:rsid w:val="006F7D8D"/>
    <w:rsid w:val="006F7E60"/>
    <w:rsid w:val="00703C94"/>
    <w:rsid w:val="00703D43"/>
    <w:rsid w:val="00705420"/>
    <w:rsid w:val="00711150"/>
    <w:rsid w:val="007146C0"/>
    <w:rsid w:val="00714F0E"/>
    <w:rsid w:val="00715871"/>
    <w:rsid w:val="00720148"/>
    <w:rsid w:val="0072165B"/>
    <w:rsid w:val="007263B6"/>
    <w:rsid w:val="00727D54"/>
    <w:rsid w:val="00733AAA"/>
    <w:rsid w:val="00735DF4"/>
    <w:rsid w:val="00736FBC"/>
    <w:rsid w:val="007403AA"/>
    <w:rsid w:val="00741567"/>
    <w:rsid w:val="00743AA6"/>
    <w:rsid w:val="0074445A"/>
    <w:rsid w:val="007448BB"/>
    <w:rsid w:val="0075007C"/>
    <w:rsid w:val="007504D3"/>
    <w:rsid w:val="007557DE"/>
    <w:rsid w:val="00763400"/>
    <w:rsid w:val="00765D57"/>
    <w:rsid w:val="007705C0"/>
    <w:rsid w:val="0077085F"/>
    <w:rsid w:val="00771F3A"/>
    <w:rsid w:val="007779D2"/>
    <w:rsid w:val="00780502"/>
    <w:rsid w:val="00783E82"/>
    <w:rsid w:val="00787E93"/>
    <w:rsid w:val="007A396F"/>
    <w:rsid w:val="007B1579"/>
    <w:rsid w:val="007C328C"/>
    <w:rsid w:val="007C4364"/>
    <w:rsid w:val="007D6CA1"/>
    <w:rsid w:val="007D7678"/>
    <w:rsid w:val="007E2BF4"/>
    <w:rsid w:val="007E605D"/>
    <w:rsid w:val="007E63FC"/>
    <w:rsid w:val="007F37D9"/>
    <w:rsid w:val="007F3837"/>
    <w:rsid w:val="007F5678"/>
    <w:rsid w:val="007F62B1"/>
    <w:rsid w:val="007F638E"/>
    <w:rsid w:val="00800383"/>
    <w:rsid w:val="0080331F"/>
    <w:rsid w:val="008046E7"/>
    <w:rsid w:val="00810DBF"/>
    <w:rsid w:val="00822AA7"/>
    <w:rsid w:val="008270C8"/>
    <w:rsid w:val="00827646"/>
    <w:rsid w:val="008278FB"/>
    <w:rsid w:val="008307BB"/>
    <w:rsid w:val="00830CED"/>
    <w:rsid w:val="008316B7"/>
    <w:rsid w:val="0083699C"/>
    <w:rsid w:val="00842DEA"/>
    <w:rsid w:val="00843E0B"/>
    <w:rsid w:val="00844259"/>
    <w:rsid w:val="008477CE"/>
    <w:rsid w:val="0085095D"/>
    <w:rsid w:val="00853BC9"/>
    <w:rsid w:val="00854FA0"/>
    <w:rsid w:val="00866FFB"/>
    <w:rsid w:val="00876C89"/>
    <w:rsid w:val="00891247"/>
    <w:rsid w:val="0089331A"/>
    <w:rsid w:val="0089455F"/>
    <w:rsid w:val="008A3107"/>
    <w:rsid w:val="008C0B53"/>
    <w:rsid w:val="008C0E99"/>
    <w:rsid w:val="008C68A0"/>
    <w:rsid w:val="008C7E2C"/>
    <w:rsid w:val="008D0013"/>
    <w:rsid w:val="008D32A0"/>
    <w:rsid w:val="008D4416"/>
    <w:rsid w:val="008D5047"/>
    <w:rsid w:val="008D7D72"/>
    <w:rsid w:val="008E0539"/>
    <w:rsid w:val="008E0F85"/>
    <w:rsid w:val="008E5A8A"/>
    <w:rsid w:val="008E643A"/>
    <w:rsid w:val="008E6D35"/>
    <w:rsid w:val="008E7CE7"/>
    <w:rsid w:val="008F0C6D"/>
    <w:rsid w:val="008F15BC"/>
    <w:rsid w:val="008F2AEB"/>
    <w:rsid w:val="008F4E24"/>
    <w:rsid w:val="00901CF5"/>
    <w:rsid w:val="00901FA4"/>
    <w:rsid w:val="00910DC6"/>
    <w:rsid w:val="009151C6"/>
    <w:rsid w:val="00917C9F"/>
    <w:rsid w:val="009211D9"/>
    <w:rsid w:val="00924543"/>
    <w:rsid w:val="0092599F"/>
    <w:rsid w:val="00926712"/>
    <w:rsid w:val="009314F6"/>
    <w:rsid w:val="0093276B"/>
    <w:rsid w:val="00932F79"/>
    <w:rsid w:val="0094021E"/>
    <w:rsid w:val="009428C1"/>
    <w:rsid w:val="00956302"/>
    <w:rsid w:val="009578E4"/>
    <w:rsid w:val="00961D93"/>
    <w:rsid w:val="00965F39"/>
    <w:rsid w:val="00991BC6"/>
    <w:rsid w:val="009927E3"/>
    <w:rsid w:val="00992BF1"/>
    <w:rsid w:val="00995F38"/>
    <w:rsid w:val="009963F7"/>
    <w:rsid w:val="009A042D"/>
    <w:rsid w:val="009A1E50"/>
    <w:rsid w:val="009A50B0"/>
    <w:rsid w:val="009A5660"/>
    <w:rsid w:val="009A5C38"/>
    <w:rsid w:val="009A6FD6"/>
    <w:rsid w:val="009B0275"/>
    <w:rsid w:val="009B4F90"/>
    <w:rsid w:val="009B51AE"/>
    <w:rsid w:val="009C06A1"/>
    <w:rsid w:val="009C3E37"/>
    <w:rsid w:val="009D14B9"/>
    <w:rsid w:val="009D184F"/>
    <w:rsid w:val="009D3EDF"/>
    <w:rsid w:val="009E113B"/>
    <w:rsid w:val="009E1890"/>
    <w:rsid w:val="009E46A3"/>
    <w:rsid w:val="009E72CE"/>
    <w:rsid w:val="009F0835"/>
    <w:rsid w:val="009F2BAD"/>
    <w:rsid w:val="009F59CE"/>
    <w:rsid w:val="00A00FF4"/>
    <w:rsid w:val="00A01833"/>
    <w:rsid w:val="00A0347B"/>
    <w:rsid w:val="00A04803"/>
    <w:rsid w:val="00A20CA0"/>
    <w:rsid w:val="00A25831"/>
    <w:rsid w:val="00A371A7"/>
    <w:rsid w:val="00A40920"/>
    <w:rsid w:val="00A5365B"/>
    <w:rsid w:val="00A54AF1"/>
    <w:rsid w:val="00A577B8"/>
    <w:rsid w:val="00A73B08"/>
    <w:rsid w:val="00A82025"/>
    <w:rsid w:val="00A82B42"/>
    <w:rsid w:val="00A82C71"/>
    <w:rsid w:val="00A869D1"/>
    <w:rsid w:val="00A86A3B"/>
    <w:rsid w:val="00A86CF3"/>
    <w:rsid w:val="00A9526F"/>
    <w:rsid w:val="00AA1207"/>
    <w:rsid w:val="00AA1DF4"/>
    <w:rsid w:val="00AB375F"/>
    <w:rsid w:val="00AC1D86"/>
    <w:rsid w:val="00AC3954"/>
    <w:rsid w:val="00AC6122"/>
    <w:rsid w:val="00AC6C89"/>
    <w:rsid w:val="00AD386E"/>
    <w:rsid w:val="00AD6379"/>
    <w:rsid w:val="00AF2416"/>
    <w:rsid w:val="00AF313C"/>
    <w:rsid w:val="00B04DF6"/>
    <w:rsid w:val="00B07673"/>
    <w:rsid w:val="00B10E6D"/>
    <w:rsid w:val="00B2400C"/>
    <w:rsid w:val="00B2461B"/>
    <w:rsid w:val="00B24B28"/>
    <w:rsid w:val="00B25007"/>
    <w:rsid w:val="00B2762A"/>
    <w:rsid w:val="00B366D8"/>
    <w:rsid w:val="00B44E38"/>
    <w:rsid w:val="00B63B30"/>
    <w:rsid w:val="00B641F4"/>
    <w:rsid w:val="00B670F5"/>
    <w:rsid w:val="00B72CBC"/>
    <w:rsid w:val="00B7335A"/>
    <w:rsid w:val="00B73AA1"/>
    <w:rsid w:val="00B74E8A"/>
    <w:rsid w:val="00B74F42"/>
    <w:rsid w:val="00B833E0"/>
    <w:rsid w:val="00B83AE1"/>
    <w:rsid w:val="00B84B48"/>
    <w:rsid w:val="00B84D15"/>
    <w:rsid w:val="00B85F61"/>
    <w:rsid w:val="00B9084E"/>
    <w:rsid w:val="00B94A92"/>
    <w:rsid w:val="00B964C2"/>
    <w:rsid w:val="00BA42B9"/>
    <w:rsid w:val="00BB54AF"/>
    <w:rsid w:val="00BB5E8A"/>
    <w:rsid w:val="00BB7CFA"/>
    <w:rsid w:val="00BC3961"/>
    <w:rsid w:val="00BC4DFF"/>
    <w:rsid w:val="00BD0B17"/>
    <w:rsid w:val="00BD2C0F"/>
    <w:rsid w:val="00BD36D9"/>
    <w:rsid w:val="00BE0FE3"/>
    <w:rsid w:val="00BF32E8"/>
    <w:rsid w:val="00BF54A9"/>
    <w:rsid w:val="00BF63B8"/>
    <w:rsid w:val="00BF7D6A"/>
    <w:rsid w:val="00C01D46"/>
    <w:rsid w:val="00C1128F"/>
    <w:rsid w:val="00C115E7"/>
    <w:rsid w:val="00C12FE5"/>
    <w:rsid w:val="00C15E37"/>
    <w:rsid w:val="00C173D8"/>
    <w:rsid w:val="00C17A68"/>
    <w:rsid w:val="00C212B6"/>
    <w:rsid w:val="00C24360"/>
    <w:rsid w:val="00C25EA9"/>
    <w:rsid w:val="00C36926"/>
    <w:rsid w:val="00C4484A"/>
    <w:rsid w:val="00C44A47"/>
    <w:rsid w:val="00C47088"/>
    <w:rsid w:val="00C575C2"/>
    <w:rsid w:val="00C577DD"/>
    <w:rsid w:val="00C63A7A"/>
    <w:rsid w:val="00C66645"/>
    <w:rsid w:val="00C71449"/>
    <w:rsid w:val="00C81184"/>
    <w:rsid w:val="00C816FB"/>
    <w:rsid w:val="00C81E44"/>
    <w:rsid w:val="00C87FF4"/>
    <w:rsid w:val="00C90A49"/>
    <w:rsid w:val="00C9316D"/>
    <w:rsid w:val="00CA1E7A"/>
    <w:rsid w:val="00CA5D7F"/>
    <w:rsid w:val="00CB5374"/>
    <w:rsid w:val="00CD21D2"/>
    <w:rsid w:val="00CE0CB7"/>
    <w:rsid w:val="00CE2DDB"/>
    <w:rsid w:val="00CE42F8"/>
    <w:rsid w:val="00CE433E"/>
    <w:rsid w:val="00CF7A38"/>
    <w:rsid w:val="00D02DF5"/>
    <w:rsid w:val="00D06BB9"/>
    <w:rsid w:val="00D21942"/>
    <w:rsid w:val="00D306EA"/>
    <w:rsid w:val="00D33415"/>
    <w:rsid w:val="00D34934"/>
    <w:rsid w:val="00D3693D"/>
    <w:rsid w:val="00D4083A"/>
    <w:rsid w:val="00D41847"/>
    <w:rsid w:val="00D4277B"/>
    <w:rsid w:val="00D53351"/>
    <w:rsid w:val="00D5497D"/>
    <w:rsid w:val="00D54C05"/>
    <w:rsid w:val="00D5528B"/>
    <w:rsid w:val="00D55411"/>
    <w:rsid w:val="00D567CD"/>
    <w:rsid w:val="00D65E12"/>
    <w:rsid w:val="00D665B7"/>
    <w:rsid w:val="00D66D9A"/>
    <w:rsid w:val="00D72186"/>
    <w:rsid w:val="00D73F38"/>
    <w:rsid w:val="00D75045"/>
    <w:rsid w:val="00D8068D"/>
    <w:rsid w:val="00D83711"/>
    <w:rsid w:val="00D85A13"/>
    <w:rsid w:val="00DA0B10"/>
    <w:rsid w:val="00DA5EB2"/>
    <w:rsid w:val="00DA74C7"/>
    <w:rsid w:val="00DB0015"/>
    <w:rsid w:val="00DB1D89"/>
    <w:rsid w:val="00DB344C"/>
    <w:rsid w:val="00DC069F"/>
    <w:rsid w:val="00DC2394"/>
    <w:rsid w:val="00DC2632"/>
    <w:rsid w:val="00DD5EB5"/>
    <w:rsid w:val="00DE3A73"/>
    <w:rsid w:val="00DE46BE"/>
    <w:rsid w:val="00E01181"/>
    <w:rsid w:val="00E0495A"/>
    <w:rsid w:val="00E07324"/>
    <w:rsid w:val="00E1254D"/>
    <w:rsid w:val="00E24DF3"/>
    <w:rsid w:val="00E30B07"/>
    <w:rsid w:val="00E32FE1"/>
    <w:rsid w:val="00E334AB"/>
    <w:rsid w:val="00E4319F"/>
    <w:rsid w:val="00E44777"/>
    <w:rsid w:val="00E5610F"/>
    <w:rsid w:val="00E56CE8"/>
    <w:rsid w:val="00E65DFE"/>
    <w:rsid w:val="00E7064C"/>
    <w:rsid w:val="00E72BBB"/>
    <w:rsid w:val="00E74607"/>
    <w:rsid w:val="00E74BD4"/>
    <w:rsid w:val="00E75368"/>
    <w:rsid w:val="00E81833"/>
    <w:rsid w:val="00E8329B"/>
    <w:rsid w:val="00E8541B"/>
    <w:rsid w:val="00E90CFF"/>
    <w:rsid w:val="00E949CC"/>
    <w:rsid w:val="00E966E0"/>
    <w:rsid w:val="00EB3E47"/>
    <w:rsid w:val="00EB6DDB"/>
    <w:rsid w:val="00ED3E6C"/>
    <w:rsid w:val="00ED5948"/>
    <w:rsid w:val="00ED72EA"/>
    <w:rsid w:val="00EE15C3"/>
    <w:rsid w:val="00EE1A0C"/>
    <w:rsid w:val="00EE69F8"/>
    <w:rsid w:val="00EE7ACD"/>
    <w:rsid w:val="00EF5FD5"/>
    <w:rsid w:val="00EF74F2"/>
    <w:rsid w:val="00F07ABF"/>
    <w:rsid w:val="00F07E69"/>
    <w:rsid w:val="00F157FC"/>
    <w:rsid w:val="00F24037"/>
    <w:rsid w:val="00F2430F"/>
    <w:rsid w:val="00F2477F"/>
    <w:rsid w:val="00F320FA"/>
    <w:rsid w:val="00F349CD"/>
    <w:rsid w:val="00F35C80"/>
    <w:rsid w:val="00F369B1"/>
    <w:rsid w:val="00F43D16"/>
    <w:rsid w:val="00F45C68"/>
    <w:rsid w:val="00F51878"/>
    <w:rsid w:val="00F51BAE"/>
    <w:rsid w:val="00F527F3"/>
    <w:rsid w:val="00F53B6D"/>
    <w:rsid w:val="00F650D5"/>
    <w:rsid w:val="00F671C4"/>
    <w:rsid w:val="00F70269"/>
    <w:rsid w:val="00F71D6C"/>
    <w:rsid w:val="00F7458D"/>
    <w:rsid w:val="00F84095"/>
    <w:rsid w:val="00F846AF"/>
    <w:rsid w:val="00F91AFB"/>
    <w:rsid w:val="00FA075C"/>
    <w:rsid w:val="00FA51C5"/>
    <w:rsid w:val="00FA5836"/>
    <w:rsid w:val="00FB113C"/>
    <w:rsid w:val="00FB33EA"/>
    <w:rsid w:val="00FB493E"/>
    <w:rsid w:val="00FB4C56"/>
    <w:rsid w:val="00FC2F32"/>
    <w:rsid w:val="00FC34CD"/>
    <w:rsid w:val="00FC5051"/>
    <w:rsid w:val="00FE1104"/>
    <w:rsid w:val="00FE74B6"/>
    <w:rsid w:val="00FF5159"/>
    <w:rsid w:val="00FF6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71"/>
  </w:style>
  <w:style w:type="paragraph" w:styleId="1">
    <w:name w:val="heading 1"/>
    <w:basedOn w:val="a"/>
    <w:next w:val="a"/>
    <w:link w:val="10"/>
    <w:uiPriority w:val="99"/>
    <w:qFormat/>
    <w:rsid w:val="00BB7CFA"/>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F24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2416"/>
  </w:style>
  <w:style w:type="paragraph" w:styleId="a6">
    <w:name w:val="footer"/>
    <w:basedOn w:val="a"/>
    <w:link w:val="a7"/>
    <w:uiPriority w:val="99"/>
    <w:unhideWhenUsed/>
    <w:rsid w:val="00AF24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2416"/>
  </w:style>
  <w:style w:type="paragraph" w:customStyle="1" w:styleId="11">
    <w:name w:val="Абзац списка1"/>
    <w:basedOn w:val="a"/>
    <w:rsid w:val="00E44777"/>
    <w:pPr>
      <w:suppressAutoHyphens/>
    </w:pPr>
    <w:rPr>
      <w:rFonts w:ascii="Calibri" w:eastAsia="SimSun" w:hAnsi="Calibri" w:cs="font185"/>
      <w:kern w:val="1"/>
      <w:lang w:eastAsia="ar-SA"/>
    </w:rPr>
  </w:style>
  <w:style w:type="paragraph" w:customStyle="1" w:styleId="2">
    <w:name w:val="Абзац списка2"/>
    <w:basedOn w:val="a"/>
    <w:rsid w:val="00E44777"/>
    <w:pPr>
      <w:suppressAutoHyphens/>
    </w:pPr>
    <w:rPr>
      <w:rFonts w:ascii="Calibri" w:eastAsia="SimSun" w:hAnsi="Calibri" w:cs="font185"/>
      <w:kern w:val="1"/>
      <w:lang w:eastAsia="ar-SA"/>
    </w:rPr>
  </w:style>
  <w:style w:type="paragraph" w:customStyle="1" w:styleId="ConsPlusNormal">
    <w:name w:val="ConsPlusNormal"/>
    <w:link w:val="ConsPlusNormal0"/>
    <w:uiPriority w:val="99"/>
    <w:rsid w:val="00C47088"/>
    <w:pPr>
      <w:widowControl w:val="0"/>
      <w:suppressAutoHyphens/>
    </w:pPr>
    <w:rPr>
      <w:rFonts w:ascii="Calibri" w:eastAsia="SimSun" w:hAnsi="Calibri" w:cs="font185"/>
      <w:kern w:val="1"/>
      <w:lang w:eastAsia="ar-SA"/>
    </w:rPr>
  </w:style>
  <w:style w:type="character" w:customStyle="1" w:styleId="20">
    <w:name w:val="2Название Знак"/>
    <w:basedOn w:val="a0"/>
    <w:link w:val="21"/>
    <w:locked/>
    <w:rsid w:val="00437F43"/>
    <w:rPr>
      <w:rFonts w:ascii="Arial" w:hAnsi="Arial" w:cs="Arial"/>
      <w:b/>
      <w:sz w:val="28"/>
      <w:szCs w:val="28"/>
      <w:lang w:eastAsia="ar-SA"/>
    </w:rPr>
  </w:style>
  <w:style w:type="paragraph" w:customStyle="1" w:styleId="21">
    <w:name w:val="2Название"/>
    <w:basedOn w:val="a"/>
    <w:link w:val="20"/>
    <w:qFormat/>
    <w:rsid w:val="00437F43"/>
    <w:pPr>
      <w:spacing w:after="0" w:line="240" w:lineRule="auto"/>
      <w:jc w:val="center"/>
    </w:pPr>
    <w:rPr>
      <w:rFonts w:ascii="Arial" w:hAnsi="Arial" w:cs="Arial"/>
      <w:b/>
      <w:sz w:val="28"/>
      <w:szCs w:val="28"/>
      <w:lang w:eastAsia="ar-SA"/>
    </w:rPr>
  </w:style>
  <w:style w:type="character" w:customStyle="1" w:styleId="a8">
    <w:name w:val="Цветовое выделение"/>
    <w:rsid w:val="00437F43"/>
    <w:rPr>
      <w:b/>
      <w:bCs/>
      <w:color w:val="000080"/>
    </w:rPr>
  </w:style>
  <w:style w:type="character" w:customStyle="1" w:styleId="12">
    <w:name w:val="1Орган_ПР Знак"/>
    <w:basedOn w:val="a0"/>
    <w:link w:val="13"/>
    <w:locked/>
    <w:rsid w:val="00424EBB"/>
    <w:rPr>
      <w:rFonts w:ascii="Arial" w:eastAsia="Times New Roman" w:hAnsi="Arial" w:cs="Arial"/>
      <w:b/>
      <w:caps/>
      <w:sz w:val="28"/>
      <w:szCs w:val="28"/>
      <w:lang w:eastAsia="ar-SA"/>
    </w:rPr>
  </w:style>
  <w:style w:type="paragraph" w:customStyle="1" w:styleId="13">
    <w:name w:val="1Орган_ПР"/>
    <w:basedOn w:val="a"/>
    <w:link w:val="12"/>
    <w:qFormat/>
    <w:rsid w:val="00424EBB"/>
    <w:pPr>
      <w:snapToGrid w:val="0"/>
      <w:spacing w:after="0" w:line="240" w:lineRule="auto"/>
      <w:jc w:val="center"/>
    </w:pPr>
    <w:rPr>
      <w:rFonts w:ascii="Arial" w:eastAsia="Times New Roman" w:hAnsi="Arial" w:cs="Arial"/>
      <w:b/>
      <w:caps/>
      <w:sz w:val="28"/>
      <w:szCs w:val="28"/>
      <w:lang w:eastAsia="ar-SA"/>
    </w:rPr>
  </w:style>
  <w:style w:type="paragraph" w:styleId="a9">
    <w:name w:val="Balloon Text"/>
    <w:basedOn w:val="a"/>
    <w:link w:val="aa"/>
    <w:uiPriority w:val="99"/>
    <w:semiHidden/>
    <w:unhideWhenUsed/>
    <w:rsid w:val="008477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77CE"/>
    <w:rPr>
      <w:rFonts w:ascii="Tahoma" w:hAnsi="Tahoma" w:cs="Tahoma"/>
      <w:sz w:val="16"/>
      <w:szCs w:val="16"/>
    </w:rPr>
  </w:style>
  <w:style w:type="character" w:customStyle="1" w:styleId="ConsPlusNormal0">
    <w:name w:val="ConsPlusNormal Знак"/>
    <w:link w:val="ConsPlusNormal"/>
    <w:uiPriority w:val="99"/>
    <w:locked/>
    <w:rsid w:val="00A869D1"/>
    <w:rPr>
      <w:rFonts w:ascii="Calibri" w:eastAsia="SimSun" w:hAnsi="Calibri" w:cs="font185"/>
      <w:kern w:val="1"/>
      <w:lang w:eastAsia="ar-SA"/>
    </w:rPr>
  </w:style>
  <w:style w:type="paragraph" w:customStyle="1" w:styleId="ConsPlusTitle">
    <w:name w:val="ConsPlusTitle"/>
    <w:rsid w:val="000C75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9151C6"/>
    <w:pPr>
      <w:ind w:left="720"/>
      <w:contextualSpacing/>
    </w:pPr>
  </w:style>
  <w:style w:type="character" w:customStyle="1" w:styleId="10">
    <w:name w:val="Заголовок 1 Знак"/>
    <w:basedOn w:val="a0"/>
    <w:link w:val="1"/>
    <w:uiPriority w:val="99"/>
    <w:rsid w:val="00BB7CFA"/>
    <w:rPr>
      <w:rFonts w:ascii="Arial" w:eastAsia="Calibri" w:hAnsi="Arial" w:cs="Arial"/>
      <w:b/>
      <w:bCs/>
      <w:color w:val="26282F"/>
      <w:sz w:val="24"/>
      <w:szCs w:val="24"/>
    </w:rPr>
  </w:style>
  <w:style w:type="paragraph" w:styleId="ac">
    <w:name w:val="Normal (Web)"/>
    <w:basedOn w:val="a"/>
    <w:uiPriority w:val="99"/>
    <w:unhideWhenUsed/>
    <w:rsid w:val="00DB3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rsid w:val="00866FFB"/>
    <w:rPr>
      <w:rFonts w:cs="Times New Roman"/>
      <w:color w:val="0000FF"/>
      <w:u w:val="single"/>
    </w:rPr>
  </w:style>
  <w:style w:type="paragraph" w:customStyle="1" w:styleId="formattexttopleveltext">
    <w:name w:val="formattext topleveltext"/>
    <w:basedOn w:val="a"/>
    <w:uiPriority w:val="99"/>
    <w:rsid w:val="00866FF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mment">
    <w:name w:val="comment"/>
    <w:uiPriority w:val="99"/>
    <w:rsid w:val="00866FFB"/>
    <w:rPr>
      <w:rFonts w:cs="Times New Roman"/>
    </w:rPr>
  </w:style>
  <w:style w:type="paragraph" w:customStyle="1" w:styleId="consnormal">
    <w:name w:val="consnormal"/>
    <w:basedOn w:val="a"/>
    <w:rsid w:val="00D72186"/>
    <w:pPr>
      <w:spacing w:before="120" w:after="120"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D72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08D7"/>
  </w:style>
  <w:style w:type="character" w:customStyle="1" w:styleId="ae">
    <w:name w:val="Гипертекстовая ссылка"/>
    <w:basedOn w:val="a0"/>
    <w:uiPriority w:val="99"/>
    <w:rsid w:val="00F84095"/>
    <w:rPr>
      <w:rFonts w:cs="Times New Roman"/>
      <w:color w:val="106BBE"/>
    </w:rPr>
  </w:style>
  <w:style w:type="character" w:customStyle="1" w:styleId="110">
    <w:name w:val="Основной текст (11)_"/>
    <w:basedOn w:val="a0"/>
    <w:link w:val="111"/>
    <w:locked/>
    <w:rsid w:val="00C36926"/>
    <w:rPr>
      <w:rFonts w:ascii="Arial" w:hAnsi="Arial" w:cs="Arial"/>
      <w:spacing w:val="-10"/>
      <w:shd w:val="clear" w:color="auto" w:fill="FFFFFF"/>
    </w:rPr>
  </w:style>
  <w:style w:type="paragraph" w:customStyle="1" w:styleId="111">
    <w:name w:val="Основной текст (11)"/>
    <w:basedOn w:val="a"/>
    <w:link w:val="110"/>
    <w:rsid w:val="00C36926"/>
    <w:pPr>
      <w:widowControl w:val="0"/>
      <w:shd w:val="clear" w:color="auto" w:fill="FFFFFF"/>
      <w:spacing w:after="0" w:line="259" w:lineRule="exact"/>
      <w:jc w:val="center"/>
    </w:pPr>
    <w:rPr>
      <w:rFonts w:ascii="Arial" w:hAnsi="Arial" w:cs="Arial"/>
      <w:spacing w:val="-10"/>
    </w:rPr>
  </w:style>
  <w:style w:type="paragraph" w:styleId="af">
    <w:name w:val="No Spacing"/>
    <w:uiPriority w:val="1"/>
    <w:qFormat/>
    <w:rsid w:val="001A6D53"/>
    <w:pPr>
      <w:spacing w:after="0" w:line="240" w:lineRule="auto"/>
    </w:pPr>
    <w:rPr>
      <w:rFonts w:ascii="Times New Roman" w:eastAsia="Times New Roman" w:hAnsi="Times New Roman" w:cs="Times New Roman"/>
      <w:sz w:val="24"/>
      <w:szCs w:val="24"/>
      <w:lang w:eastAsia="ru-RU"/>
    </w:rPr>
  </w:style>
  <w:style w:type="character" w:customStyle="1" w:styleId="120">
    <w:name w:val="Основной текст (12)_"/>
    <w:link w:val="121"/>
    <w:uiPriority w:val="99"/>
    <w:rsid w:val="001A6D53"/>
    <w:rPr>
      <w:rFonts w:ascii="Arial" w:eastAsia="Arial" w:hAnsi="Arial" w:cs="Arial"/>
      <w:b/>
      <w:bCs/>
      <w:spacing w:val="-10"/>
      <w:shd w:val="clear" w:color="auto" w:fill="FFFFFF"/>
    </w:rPr>
  </w:style>
  <w:style w:type="paragraph" w:customStyle="1" w:styleId="121">
    <w:name w:val="Основной текст (12)"/>
    <w:basedOn w:val="a"/>
    <w:link w:val="120"/>
    <w:uiPriority w:val="99"/>
    <w:rsid w:val="001A6D53"/>
    <w:pPr>
      <w:widowControl w:val="0"/>
      <w:shd w:val="clear" w:color="auto" w:fill="FFFFFF"/>
      <w:spacing w:before="240" w:after="240" w:line="0" w:lineRule="atLeast"/>
      <w:jc w:val="both"/>
    </w:pPr>
    <w:rPr>
      <w:rFonts w:ascii="Arial" w:eastAsia="Arial" w:hAnsi="Arial" w:cs="Arial"/>
      <w:b/>
      <w:bCs/>
      <w:spacing w:val="-10"/>
    </w:rPr>
  </w:style>
  <w:style w:type="character" w:customStyle="1" w:styleId="2Arial8pt0pt">
    <w:name w:val="Основной текст (2) + Arial;8 pt;Курсив;Интервал 0 pt"/>
    <w:rsid w:val="001A6D53"/>
    <w:rPr>
      <w:rFonts w:ascii="Arial" w:eastAsia="Arial" w:hAnsi="Arial" w:cs="Arial"/>
      <w:i/>
      <w:iCs/>
      <w:color w:val="000000"/>
      <w:spacing w:val="-10"/>
      <w:w w:val="100"/>
      <w:position w:val="0"/>
      <w:sz w:val="16"/>
      <w:szCs w:val="16"/>
      <w:shd w:val="clear" w:color="auto" w:fill="FFFFFF"/>
      <w:lang w:val="ru-RU" w:eastAsia="ru-RU" w:bidi="ru-RU"/>
    </w:rPr>
  </w:style>
  <w:style w:type="character" w:customStyle="1" w:styleId="22">
    <w:name w:val="Основной текст (2)_"/>
    <w:basedOn w:val="a0"/>
    <w:link w:val="23"/>
    <w:uiPriority w:val="99"/>
    <w:rsid w:val="00653DC9"/>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uiPriority w:val="99"/>
    <w:rsid w:val="00653DC9"/>
    <w:pPr>
      <w:widowControl w:val="0"/>
      <w:shd w:val="clear" w:color="auto" w:fill="FFFFFF"/>
      <w:spacing w:after="120" w:line="326" w:lineRule="exact"/>
      <w:jc w:val="center"/>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B7CFA"/>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F24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2416"/>
  </w:style>
  <w:style w:type="paragraph" w:styleId="a6">
    <w:name w:val="footer"/>
    <w:basedOn w:val="a"/>
    <w:link w:val="a7"/>
    <w:uiPriority w:val="99"/>
    <w:unhideWhenUsed/>
    <w:rsid w:val="00AF24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2416"/>
  </w:style>
  <w:style w:type="paragraph" w:customStyle="1" w:styleId="11">
    <w:name w:val="Абзац списка1"/>
    <w:basedOn w:val="a"/>
    <w:rsid w:val="00E44777"/>
    <w:pPr>
      <w:suppressAutoHyphens/>
    </w:pPr>
    <w:rPr>
      <w:rFonts w:ascii="Calibri" w:eastAsia="SimSun" w:hAnsi="Calibri" w:cs="font185"/>
      <w:kern w:val="1"/>
      <w:lang w:eastAsia="ar-SA"/>
    </w:rPr>
  </w:style>
  <w:style w:type="paragraph" w:customStyle="1" w:styleId="2">
    <w:name w:val="Абзац списка2"/>
    <w:basedOn w:val="a"/>
    <w:rsid w:val="00E44777"/>
    <w:pPr>
      <w:suppressAutoHyphens/>
    </w:pPr>
    <w:rPr>
      <w:rFonts w:ascii="Calibri" w:eastAsia="SimSun" w:hAnsi="Calibri" w:cs="font185"/>
      <w:kern w:val="1"/>
      <w:lang w:eastAsia="ar-SA"/>
    </w:rPr>
  </w:style>
  <w:style w:type="paragraph" w:customStyle="1" w:styleId="ConsPlusNormal">
    <w:name w:val="ConsPlusNormal"/>
    <w:link w:val="ConsPlusNormal0"/>
    <w:rsid w:val="00C47088"/>
    <w:pPr>
      <w:widowControl w:val="0"/>
      <w:suppressAutoHyphens/>
    </w:pPr>
    <w:rPr>
      <w:rFonts w:ascii="Calibri" w:eastAsia="SimSun" w:hAnsi="Calibri" w:cs="font185"/>
      <w:kern w:val="1"/>
      <w:lang w:eastAsia="ar-SA"/>
    </w:rPr>
  </w:style>
  <w:style w:type="character" w:customStyle="1" w:styleId="20">
    <w:name w:val="2Название Знак"/>
    <w:basedOn w:val="a0"/>
    <w:link w:val="21"/>
    <w:locked/>
    <w:rsid w:val="00437F43"/>
    <w:rPr>
      <w:rFonts w:ascii="Arial" w:hAnsi="Arial" w:cs="Arial"/>
      <w:b/>
      <w:sz w:val="28"/>
      <w:szCs w:val="28"/>
      <w:lang w:eastAsia="ar-SA"/>
    </w:rPr>
  </w:style>
  <w:style w:type="paragraph" w:customStyle="1" w:styleId="21">
    <w:name w:val="2Название"/>
    <w:basedOn w:val="a"/>
    <w:link w:val="20"/>
    <w:qFormat/>
    <w:rsid w:val="00437F43"/>
    <w:pPr>
      <w:spacing w:after="0" w:line="240" w:lineRule="auto"/>
      <w:jc w:val="center"/>
    </w:pPr>
    <w:rPr>
      <w:rFonts w:ascii="Arial" w:hAnsi="Arial" w:cs="Arial"/>
      <w:b/>
      <w:sz w:val="28"/>
      <w:szCs w:val="28"/>
      <w:lang w:eastAsia="ar-SA"/>
    </w:rPr>
  </w:style>
  <w:style w:type="character" w:customStyle="1" w:styleId="a8">
    <w:name w:val="Цветовое выделение"/>
    <w:rsid w:val="00437F43"/>
    <w:rPr>
      <w:b/>
      <w:bCs/>
      <w:color w:val="000080"/>
    </w:rPr>
  </w:style>
  <w:style w:type="character" w:customStyle="1" w:styleId="12">
    <w:name w:val="1Орган_ПР Знак"/>
    <w:basedOn w:val="a0"/>
    <w:link w:val="13"/>
    <w:locked/>
    <w:rsid w:val="00424EBB"/>
    <w:rPr>
      <w:rFonts w:ascii="Arial" w:eastAsia="Times New Roman" w:hAnsi="Arial" w:cs="Arial"/>
      <w:b/>
      <w:caps/>
      <w:sz w:val="28"/>
      <w:szCs w:val="28"/>
      <w:lang w:eastAsia="ar-SA"/>
    </w:rPr>
  </w:style>
  <w:style w:type="paragraph" w:customStyle="1" w:styleId="13">
    <w:name w:val="1Орган_ПР"/>
    <w:basedOn w:val="a"/>
    <w:link w:val="12"/>
    <w:qFormat/>
    <w:rsid w:val="00424EBB"/>
    <w:pPr>
      <w:snapToGrid w:val="0"/>
      <w:spacing w:after="0" w:line="240" w:lineRule="auto"/>
      <w:jc w:val="center"/>
    </w:pPr>
    <w:rPr>
      <w:rFonts w:ascii="Arial" w:eastAsia="Times New Roman" w:hAnsi="Arial" w:cs="Arial"/>
      <w:b/>
      <w:caps/>
      <w:sz w:val="28"/>
      <w:szCs w:val="28"/>
      <w:lang w:eastAsia="ar-SA"/>
    </w:rPr>
  </w:style>
  <w:style w:type="paragraph" w:styleId="a9">
    <w:name w:val="Balloon Text"/>
    <w:basedOn w:val="a"/>
    <w:link w:val="aa"/>
    <w:uiPriority w:val="99"/>
    <w:semiHidden/>
    <w:unhideWhenUsed/>
    <w:rsid w:val="008477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77CE"/>
    <w:rPr>
      <w:rFonts w:ascii="Tahoma" w:hAnsi="Tahoma" w:cs="Tahoma"/>
      <w:sz w:val="16"/>
      <w:szCs w:val="16"/>
    </w:rPr>
  </w:style>
  <w:style w:type="character" w:customStyle="1" w:styleId="ConsPlusNormal0">
    <w:name w:val="ConsPlusNormal Знак"/>
    <w:link w:val="ConsPlusNormal"/>
    <w:locked/>
    <w:rsid w:val="00A869D1"/>
    <w:rPr>
      <w:rFonts w:ascii="Calibri" w:eastAsia="SimSun" w:hAnsi="Calibri" w:cs="font185"/>
      <w:kern w:val="1"/>
      <w:lang w:eastAsia="ar-SA"/>
    </w:rPr>
  </w:style>
  <w:style w:type="paragraph" w:customStyle="1" w:styleId="ConsPlusTitle">
    <w:name w:val="ConsPlusTitle"/>
    <w:rsid w:val="000C75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9151C6"/>
    <w:pPr>
      <w:ind w:left="720"/>
      <w:contextualSpacing/>
    </w:pPr>
  </w:style>
  <w:style w:type="character" w:customStyle="1" w:styleId="10">
    <w:name w:val="Заголовок 1 Знак"/>
    <w:basedOn w:val="a0"/>
    <w:link w:val="1"/>
    <w:uiPriority w:val="99"/>
    <w:rsid w:val="00BB7CFA"/>
    <w:rPr>
      <w:rFonts w:ascii="Arial" w:eastAsia="Calibri" w:hAnsi="Arial" w:cs="Arial"/>
      <w:b/>
      <w:bCs/>
      <w:color w:val="26282F"/>
      <w:sz w:val="24"/>
      <w:szCs w:val="24"/>
    </w:rPr>
  </w:style>
  <w:style w:type="paragraph" w:styleId="ac">
    <w:name w:val="Normal (Web)"/>
    <w:basedOn w:val="a"/>
    <w:uiPriority w:val="99"/>
    <w:unhideWhenUsed/>
    <w:rsid w:val="00DB34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379260">
      <w:bodyDiv w:val="1"/>
      <w:marLeft w:val="0"/>
      <w:marRight w:val="0"/>
      <w:marTop w:val="0"/>
      <w:marBottom w:val="0"/>
      <w:divBdr>
        <w:top w:val="none" w:sz="0" w:space="0" w:color="auto"/>
        <w:left w:val="none" w:sz="0" w:space="0" w:color="auto"/>
        <w:bottom w:val="none" w:sz="0" w:space="0" w:color="auto"/>
        <w:right w:val="none" w:sz="0" w:space="0" w:color="auto"/>
      </w:divBdr>
      <w:divsChild>
        <w:div w:id="704138448">
          <w:marLeft w:val="0"/>
          <w:marRight w:val="0"/>
          <w:marTop w:val="0"/>
          <w:marBottom w:val="0"/>
          <w:divBdr>
            <w:top w:val="none" w:sz="0" w:space="0" w:color="auto"/>
            <w:left w:val="none" w:sz="0" w:space="0" w:color="auto"/>
            <w:bottom w:val="none" w:sz="0" w:space="0" w:color="auto"/>
            <w:right w:val="none" w:sz="0" w:space="0" w:color="auto"/>
          </w:divBdr>
        </w:div>
        <w:div w:id="1838306130">
          <w:marLeft w:val="0"/>
          <w:marRight w:val="0"/>
          <w:marTop w:val="0"/>
          <w:marBottom w:val="0"/>
          <w:divBdr>
            <w:top w:val="none" w:sz="0" w:space="0" w:color="auto"/>
            <w:left w:val="none" w:sz="0" w:space="0" w:color="auto"/>
            <w:bottom w:val="none" w:sz="0" w:space="0" w:color="auto"/>
            <w:right w:val="none" w:sz="0" w:space="0" w:color="auto"/>
          </w:divBdr>
        </w:div>
        <w:div w:id="172183582">
          <w:marLeft w:val="0"/>
          <w:marRight w:val="0"/>
          <w:marTop w:val="0"/>
          <w:marBottom w:val="0"/>
          <w:divBdr>
            <w:top w:val="none" w:sz="0" w:space="0" w:color="auto"/>
            <w:left w:val="none" w:sz="0" w:space="0" w:color="auto"/>
            <w:bottom w:val="none" w:sz="0" w:space="0" w:color="auto"/>
            <w:right w:val="none" w:sz="0" w:space="0" w:color="auto"/>
          </w:divBdr>
        </w:div>
        <w:div w:id="718166928">
          <w:marLeft w:val="0"/>
          <w:marRight w:val="0"/>
          <w:marTop w:val="0"/>
          <w:marBottom w:val="0"/>
          <w:divBdr>
            <w:top w:val="none" w:sz="0" w:space="0" w:color="auto"/>
            <w:left w:val="none" w:sz="0" w:space="0" w:color="auto"/>
            <w:bottom w:val="none" w:sz="0" w:space="0" w:color="auto"/>
            <w:right w:val="none" w:sz="0" w:space="0" w:color="auto"/>
          </w:divBdr>
        </w:div>
        <w:div w:id="1332483388">
          <w:marLeft w:val="0"/>
          <w:marRight w:val="0"/>
          <w:marTop w:val="0"/>
          <w:marBottom w:val="0"/>
          <w:divBdr>
            <w:top w:val="none" w:sz="0" w:space="0" w:color="auto"/>
            <w:left w:val="none" w:sz="0" w:space="0" w:color="auto"/>
            <w:bottom w:val="none" w:sz="0" w:space="0" w:color="auto"/>
            <w:right w:val="none" w:sz="0" w:space="0" w:color="auto"/>
          </w:divBdr>
        </w:div>
        <w:div w:id="1043750312">
          <w:marLeft w:val="0"/>
          <w:marRight w:val="0"/>
          <w:marTop w:val="0"/>
          <w:marBottom w:val="0"/>
          <w:divBdr>
            <w:top w:val="none" w:sz="0" w:space="0" w:color="auto"/>
            <w:left w:val="none" w:sz="0" w:space="0" w:color="auto"/>
            <w:bottom w:val="none" w:sz="0" w:space="0" w:color="auto"/>
            <w:right w:val="none" w:sz="0" w:space="0" w:color="auto"/>
          </w:divBdr>
        </w:div>
      </w:divsChild>
    </w:div>
    <w:div w:id="161050012">
      <w:bodyDiv w:val="1"/>
      <w:marLeft w:val="0"/>
      <w:marRight w:val="0"/>
      <w:marTop w:val="0"/>
      <w:marBottom w:val="0"/>
      <w:divBdr>
        <w:top w:val="none" w:sz="0" w:space="0" w:color="auto"/>
        <w:left w:val="none" w:sz="0" w:space="0" w:color="auto"/>
        <w:bottom w:val="none" w:sz="0" w:space="0" w:color="auto"/>
        <w:right w:val="none" w:sz="0" w:space="0" w:color="auto"/>
      </w:divBdr>
      <w:divsChild>
        <w:div w:id="1797212260">
          <w:marLeft w:val="0"/>
          <w:marRight w:val="0"/>
          <w:marTop w:val="0"/>
          <w:marBottom w:val="0"/>
          <w:divBdr>
            <w:top w:val="none" w:sz="0" w:space="0" w:color="auto"/>
            <w:left w:val="none" w:sz="0" w:space="0" w:color="auto"/>
            <w:bottom w:val="none" w:sz="0" w:space="0" w:color="auto"/>
            <w:right w:val="none" w:sz="0" w:space="0" w:color="auto"/>
          </w:divBdr>
        </w:div>
        <w:div w:id="1141119954">
          <w:marLeft w:val="0"/>
          <w:marRight w:val="0"/>
          <w:marTop w:val="0"/>
          <w:marBottom w:val="0"/>
          <w:divBdr>
            <w:top w:val="none" w:sz="0" w:space="0" w:color="auto"/>
            <w:left w:val="none" w:sz="0" w:space="0" w:color="auto"/>
            <w:bottom w:val="none" w:sz="0" w:space="0" w:color="auto"/>
            <w:right w:val="none" w:sz="0" w:space="0" w:color="auto"/>
          </w:divBdr>
        </w:div>
        <w:div w:id="1358703787">
          <w:marLeft w:val="0"/>
          <w:marRight w:val="0"/>
          <w:marTop w:val="0"/>
          <w:marBottom w:val="0"/>
          <w:divBdr>
            <w:top w:val="none" w:sz="0" w:space="0" w:color="auto"/>
            <w:left w:val="none" w:sz="0" w:space="0" w:color="auto"/>
            <w:bottom w:val="none" w:sz="0" w:space="0" w:color="auto"/>
            <w:right w:val="none" w:sz="0" w:space="0" w:color="auto"/>
          </w:divBdr>
        </w:div>
        <w:div w:id="1033380753">
          <w:marLeft w:val="0"/>
          <w:marRight w:val="0"/>
          <w:marTop w:val="0"/>
          <w:marBottom w:val="0"/>
          <w:divBdr>
            <w:top w:val="none" w:sz="0" w:space="0" w:color="auto"/>
            <w:left w:val="none" w:sz="0" w:space="0" w:color="auto"/>
            <w:bottom w:val="none" w:sz="0" w:space="0" w:color="auto"/>
            <w:right w:val="none" w:sz="0" w:space="0" w:color="auto"/>
          </w:divBdr>
        </w:div>
        <w:div w:id="2028487090">
          <w:marLeft w:val="0"/>
          <w:marRight w:val="0"/>
          <w:marTop w:val="0"/>
          <w:marBottom w:val="0"/>
          <w:divBdr>
            <w:top w:val="none" w:sz="0" w:space="0" w:color="auto"/>
            <w:left w:val="none" w:sz="0" w:space="0" w:color="auto"/>
            <w:bottom w:val="none" w:sz="0" w:space="0" w:color="auto"/>
            <w:right w:val="none" w:sz="0" w:space="0" w:color="auto"/>
          </w:divBdr>
        </w:div>
        <w:div w:id="1829591596">
          <w:marLeft w:val="0"/>
          <w:marRight w:val="0"/>
          <w:marTop w:val="0"/>
          <w:marBottom w:val="0"/>
          <w:divBdr>
            <w:top w:val="none" w:sz="0" w:space="0" w:color="auto"/>
            <w:left w:val="none" w:sz="0" w:space="0" w:color="auto"/>
            <w:bottom w:val="none" w:sz="0" w:space="0" w:color="auto"/>
            <w:right w:val="none" w:sz="0" w:space="0" w:color="auto"/>
          </w:divBdr>
        </w:div>
        <w:div w:id="1711999579">
          <w:marLeft w:val="0"/>
          <w:marRight w:val="0"/>
          <w:marTop w:val="0"/>
          <w:marBottom w:val="0"/>
          <w:divBdr>
            <w:top w:val="none" w:sz="0" w:space="0" w:color="auto"/>
            <w:left w:val="none" w:sz="0" w:space="0" w:color="auto"/>
            <w:bottom w:val="none" w:sz="0" w:space="0" w:color="auto"/>
            <w:right w:val="none" w:sz="0" w:space="0" w:color="auto"/>
          </w:divBdr>
        </w:div>
        <w:div w:id="1218397966">
          <w:marLeft w:val="0"/>
          <w:marRight w:val="0"/>
          <w:marTop w:val="0"/>
          <w:marBottom w:val="0"/>
          <w:divBdr>
            <w:top w:val="none" w:sz="0" w:space="0" w:color="auto"/>
            <w:left w:val="none" w:sz="0" w:space="0" w:color="auto"/>
            <w:bottom w:val="none" w:sz="0" w:space="0" w:color="auto"/>
            <w:right w:val="none" w:sz="0" w:space="0" w:color="auto"/>
          </w:divBdr>
        </w:div>
        <w:div w:id="212163257">
          <w:marLeft w:val="0"/>
          <w:marRight w:val="0"/>
          <w:marTop w:val="0"/>
          <w:marBottom w:val="0"/>
          <w:divBdr>
            <w:top w:val="none" w:sz="0" w:space="0" w:color="auto"/>
            <w:left w:val="none" w:sz="0" w:space="0" w:color="auto"/>
            <w:bottom w:val="none" w:sz="0" w:space="0" w:color="auto"/>
            <w:right w:val="none" w:sz="0" w:space="0" w:color="auto"/>
          </w:divBdr>
        </w:div>
        <w:div w:id="422576451">
          <w:marLeft w:val="0"/>
          <w:marRight w:val="0"/>
          <w:marTop w:val="0"/>
          <w:marBottom w:val="0"/>
          <w:divBdr>
            <w:top w:val="none" w:sz="0" w:space="0" w:color="auto"/>
            <w:left w:val="none" w:sz="0" w:space="0" w:color="auto"/>
            <w:bottom w:val="none" w:sz="0" w:space="0" w:color="auto"/>
            <w:right w:val="none" w:sz="0" w:space="0" w:color="auto"/>
          </w:divBdr>
        </w:div>
        <w:div w:id="1550461642">
          <w:marLeft w:val="0"/>
          <w:marRight w:val="0"/>
          <w:marTop w:val="0"/>
          <w:marBottom w:val="0"/>
          <w:divBdr>
            <w:top w:val="none" w:sz="0" w:space="0" w:color="auto"/>
            <w:left w:val="none" w:sz="0" w:space="0" w:color="auto"/>
            <w:bottom w:val="none" w:sz="0" w:space="0" w:color="auto"/>
            <w:right w:val="none" w:sz="0" w:space="0" w:color="auto"/>
          </w:divBdr>
        </w:div>
        <w:div w:id="291057137">
          <w:marLeft w:val="0"/>
          <w:marRight w:val="0"/>
          <w:marTop w:val="0"/>
          <w:marBottom w:val="0"/>
          <w:divBdr>
            <w:top w:val="none" w:sz="0" w:space="0" w:color="auto"/>
            <w:left w:val="none" w:sz="0" w:space="0" w:color="auto"/>
            <w:bottom w:val="none" w:sz="0" w:space="0" w:color="auto"/>
            <w:right w:val="none" w:sz="0" w:space="0" w:color="auto"/>
          </w:divBdr>
        </w:div>
      </w:divsChild>
    </w:div>
    <w:div w:id="219026047">
      <w:bodyDiv w:val="1"/>
      <w:marLeft w:val="0"/>
      <w:marRight w:val="0"/>
      <w:marTop w:val="0"/>
      <w:marBottom w:val="0"/>
      <w:divBdr>
        <w:top w:val="none" w:sz="0" w:space="0" w:color="auto"/>
        <w:left w:val="none" w:sz="0" w:space="0" w:color="auto"/>
        <w:bottom w:val="none" w:sz="0" w:space="0" w:color="auto"/>
        <w:right w:val="none" w:sz="0" w:space="0" w:color="auto"/>
      </w:divBdr>
      <w:divsChild>
        <w:div w:id="1984700705">
          <w:marLeft w:val="0"/>
          <w:marRight w:val="0"/>
          <w:marTop w:val="0"/>
          <w:marBottom w:val="0"/>
          <w:divBdr>
            <w:top w:val="none" w:sz="0" w:space="0" w:color="auto"/>
            <w:left w:val="none" w:sz="0" w:space="0" w:color="auto"/>
            <w:bottom w:val="none" w:sz="0" w:space="0" w:color="auto"/>
            <w:right w:val="none" w:sz="0" w:space="0" w:color="auto"/>
          </w:divBdr>
        </w:div>
        <w:div w:id="2004551612">
          <w:marLeft w:val="0"/>
          <w:marRight w:val="0"/>
          <w:marTop w:val="0"/>
          <w:marBottom w:val="0"/>
          <w:divBdr>
            <w:top w:val="none" w:sz="0" w:space="0" w:color="auto"/>
            <w:left w:val="none" w:sz="0" w:space="0" w:color="auto"/>
            <w:bottom w:val="none" w:sz="0" w:space="0" w:color="auto"/>
            <w:right w:val="none" w:sz="0" w:space="0" w:color="auto"/>
          </w:divBdr>
        </w:div>
        <w:div w:id="1254244784">
          <w:marLeft w:val="0"/>
          <w:marRight w:val="0"/>
          <w:marTop w:val="0"/>
          <w:marBottom w:val="0"/>
          <w:divBdr>
            <w:top w:val="none" w:sz="0" w:space="0" w:color="auto"/>
            <w:left w:val="none" w:sz="0" w:space="0" w:color="auto"/>
            <w:bottom w:val="none" w:sz="0" w:space="0" w:color="auto"/>
            <w:right w:val="none" w:sz="0" w:space="0" w:color="auto"/>
          </w:divBdr>
        </w:div>
      </w:divsChild>
    </w:div>
    <w:div w:id="264389865">
      <w:bodyDiv w:val="1"/>
      <w:marLeft w:val="0"/>
      <w:marRight w:val="0"/>
      <w:marTop w:val="0"/>
      <w:marBottom w:val="0"/>
      <w:divBdr>
        <w:top w:val="none" w:sz="0" w:space="0" w:color="auto"/>
        <w:left w:val="none" w:sz="0" w:space="0" w:color="auto"/>
        <w:bottom w:val="none" w:sz="0" w:space="0" w:color="auto"/>
        <w:right w:val="none" w:sz="0" w:space="0" w:color="auto"/>
      </w:divBdr>
      <w:divsChild>
        <w:div w:id="609123033">
          <w:marLeft w:val="0"/>
          <w:marRight w:val="0"/>
          <w:marTop w:val="0"/>
          <w:marBottom w:val="0"/>
          <w:divBdr>
            <w:top w:val="none" w:sz="0" w:space="0" w:color="auto"/>
            <w:left w:val="none" w:sz="0" w:space="0" w:color="auto"/>
            <w:bottom w:val="none" w:sz="0" w:space="0" w:color="auto"/>
            <w:right w:val="none" w:sz="0" w:space="0" w:color="auto"/>
          </w:divBdr>
        </w:div>
        <w:div w:id="2092003494">
          <w:marLeft w:val="0"/>
          <w:marRight w:val="0"/>
          <w:marTop w:val="0"/>
          <w:marBottom w:val="0"/>
          <w:divBdr>
            <w:top w:val="none" w:sz="0" w:space="0" w:color="auto"/>
            <w:left w:val="none" w:sz="0" w:space="0" w:color="auto"/>
            <w:bottom w:val="none" w:sz="0" w:space="0" w:color="auto"/>
            <w:right w:val="none" w:sz="0" w:space="0" w:color="auto"/>
          </w:divBdr>
        </w:div>
        <w:div w:id="892348734">
          <w:marLeft w:val="0"/>
          <w:marRight w:val="0"/>
          <w:marTop w:val="0"/>
          <w:marBottom w:val="0"/>
          <w:divBdr>
            <w:top w:val="none" w:sz="0" w:space="0" w:color="auto"/>
            <w:left w:val="none" w:sz="0" w:space="0" w:color="auto"/>
            <w:bottom w:val="none" w:sz="0" w:space="0" w:color="auto"/>
            <w:right w:val="none" w:sz="0" w:space="0" w:color="auto"/>
          </w:divBdr>
        </w:div>
        <w:div w:id="951402906">
          <w:marLeft w:val="0"/>
          <w:marRight w:val="0"/>
          <w:marTop w:val="0"/>
          <w:marBottom w:val="0"/>
          <w:divBdr>
            <w:top w:val="none" w:sz="0" w:space="0" w:color="auto"/>
            <w:left w:val="none" w:sz="0" w:space="0" w:color="auto"/>
            <w:bottom w:val="none" w:sz="0" w:space="0" w:color="auto"/>
            <w:right w:val="none" w:sz="0" w:space="0" w:color="auto"/>
          </w:divBdr>
        </w:div>
        <w:div w:id="1168790721">
          <w:marLeft w:val="0"/>
          <w:marRight w:val="0"/>
          <w:marTop w:val="0"/>
          <w:marBottom w:val="0"/>
          <w:divBdr>
            <w:top w:val="none" w:sz="0" w:space="0" w:color="auto"/>
            <w:left w:val="none" w:sz="0" w:space="0" w:color="auto"/>
            <w:bottom w:val="none" w:sz="0" w:space="0" w:color="auto"/>
            <w:right w:val="none" w:sz="0" w:space="0" w:color="auto"/>
          </w:divBdr>
        </w:div>
        <w:div w:id="3364449">
          <w:marLeft w:val="0"/>
          <w:marRight w:val="0"/>
          <w:marTop w:val="0"/>
          <w:marBottom w:val="0"/>
          <w:divBdr>
            <w:top w:val="none" w:sz="0" w:space="0" w:color="auto"/>
            <w:left w:val="none" w:sz="0" w:space="0" w:color="auto"/>
            <w:bottom w:val="none" w:sz="0" w:space="0" w:color="auto"/>
            <w:right w:val="none" w:sz="0" w:space="0" w:color="auto"/>
          </w:divBdr>
        </w:div>
        <w:div w:id="2022776000">
          <w:marLeft w:val="0"/>
          <w:marRight w:val="0"/>
          <w:marTop w:val="0"/>
          <w:marBottom w:val="0"/>
          <w:divBdr>
            <w:top w:val="none" w:sz="0" w:space="0" w:color="auto"/>
            <w:left w:val="none" w:sz="0" w:space="0" w:color="auto"/>
            <w:bottom w:val="none" w:sz="0" w:space="0" w:color="auto"/>
            <w:right w:val="none" w:sz="0" w:space="0" w:color="auto"/>
          </w:divBdr>
        </w:div>
      </w:divsChild>
    </w:div>
    <w:div w:id="381249800">
      <w:bodyDiv w:val="1"/>
      <w:marLeft w:val="0"/>
      <w:marRight w:val="0"/>
      <w:marTop w:val="0"/>
      <w:marBottom w:val="0"/>
      <w:divBdr>
        <w:top w:val="none" w:sz="0" w:space="0" w:color="auto"/>
        <w:left w:val="none" w:sz="0" w:space="0" w:color="auto"/>
        <w:bottom w:val="none" w:sz="0" w:space="0" w:color="auto"/>
        <w:right w:val="none" w:sz="0" w:space="0" w:color="auto"/>
      </w:divBdr>
    </w:div>
    <w:div w:id="408619335">
      <w:bodyDiv w:val="1"/>
      <w:marLeft w:val="0"/>
      <w:marRight w:val="0"/>
      <w:marTop w:val="0"/>
      <w:marBottom w:val="0"/>
      <w:divBdr>
        <w:top w:val="none" w:sz="0" w:space="0" w:color="auto"/>
        <w:left w:val="none" w:sz="0" w:space="0" w:color="auto"/>
        <w:bottom w:val="none" w:sz="0" w:space="0" w:color="auto"/>
        <w:right w:val="none" w:sz="0" w:space="0" w:color="auto"/>
      </w:divBdr>
      <w:divsChild>
        <w:div w:id="1114791930">
          <w:marLeft w:val="0"/>
          <w:marRight w:val="0"/>
          <w:marTop w:val="0"/>
          <w:marBottom w:val="0"/>
          <w:divBdr>
            <w:top w:val="none" w:sz="0" w:space="0" w:color="auto"/>
            <w:left w:val="none" w:sz="0" w:space="0" w:color="auto"/>
            <w:bottom w:val="none" w:sz="0" w:space="0" w:color="auto"/>
            <w:right w:val="none" w:sz="0" w:space="0" w:color="auto"/>
          </w:divBdr>
        </w:div>
        <w:div w:id="256057413">
          <w:marLeft w:val="0"/>
          <w:marRight w:val="0"/>
          <w:marTop w:val="0"/>
          <w:marBottom w:val="0"/>
          <w:divBdr>
            <w:top w:val="none" w:sz="0" w:space="0" w:color="auto"/>
            <w:left w:val="none" w:sz="0" w:space="0" w:color="auto"/>
            <w:bottom w:val="none" w:sz="0" w:space="0" w:color="auto"/>
            <w:right w:val="none" w:sz="0" w:space="0" w:color="auto"/>
          </w:divBdr>
        </w:div>
      </w:divsChild>
    </w:div>
    <w:div w:id="627861033">
      <w:bodyDiv w:val="1"/>
      <w:marLeft w:val="0"/>
      <w:marRight w:val="0"/>
      <w:marTop w:val="0"/>
      <w:marBottom w:val="0"/>
      <w:divBdr>
        <w:top w:val="none" w:sz="0" w:space="0" w:color="auto"/>
        <w:left w:val="none" w:sz="0" w:space="0" w:color="auto"/>
        <w:bottom w:val="none" w:sz="0" w:space="0" w:color="auto"/>
        <w:right w:val="none" w:sz="0" w:space="0" w:color="auto"/>
      </w:divBdr>
      <w:divsChild>
        <w:div w:id="322859903">
          <w:marLeft w:val="0"/>
          <w:marRight w:val="0"/>
          <w:marTop w:val="0"/>
          <w:marBottom w:val="0"/>
          <w:divBdr>
            <w:top w:val="none" w:sz="0" w:space="0" w:color="auto"/>
            <w:left w:val="none" w:sz="0" w:space="0" w:color="auto"/>
            <w:bottom w:val="none" w:sz="0" w:space="0" w:color="auto"/>
            <w:right w:val="none" w:sz="0" w:space="0" w:color="auto"/>
          </w:divBdr>
        </w:div>
        <w:div w:id="2117865346">
          <w:marLeft w:val="0"/>
          <w:marRight w:val="0"/>
          <w:marTop w:val="0"/>
          <w:marBottom w:val="0"/>
          <w:divBdr>
            <w:top w:val="none" w:sz="0" w:space="0" w:color="auto"/>
            <w:left w:val="none" w:sz="0" w:space="0" w:color="auto"/>
            <w:bottom w:val="none" w:sz="0" w:space="0" w:color="auto"/>
            <w:right w:val="none" w:sz="0" w:space="0" w:color="auto"/>
          </w:divBdr>
        </w:div>
        <w:div w:id="230238133">
          <w:marLeft w:val="0"/>
          <w:marRight w:val="0"/>
          <w:marTop w:val="0"/>
          <w:marBottom w:val="0"/>
          <w:divBdr>
            <w:top w:val="none" w:sz="0" w:space="0" w:color="auto"/>
            <w:left w:val="none" w:sz="0" w:space="0" w:color="auto"/>
            <w:bottom w:val="none" w:sz="0" w:space="0" w:color="auto"/>
            <w:right w:val="none" w:sz="0" w:space="0" w:color="auto"/>
          </w:divBdr>
        </w:div>
        <w:div w:id="1540781122">
          <w:marLeft w:val="0"/>
          <w:marRight w:val="0"/>
          <w:marTop w:val="0"/>
          <w:marBottom w:val="0"/>
          <w:divBdr>
            <w:top w:val="none" w:sz="0" w:space="0" w:color="auto"/>
            <w:left w:val="none" w:sz="0" w:space="0" w:color="auto"/>
            <w:bottom w:val="none" w:sz="0" w:space="0" w:color="auto"/>
            <w:right w:val="none" w:sz="0" w:space="0" w:color="auto"/>
          </w:divBdr>
        </w:div>
      </w:divsChild>
    </w:div>
    <w:div w:id="752970206">
      <w:bodyDiv w:val="1"/>
      <w:marLeft w:val="0"/>
      <w:marRight w:val="0"/>
      <w:marTop w:val="0"/>
      <w:marBottom w:val="0"/>
      <w:divBdr>
        <w:top w:val="none" w:sz="0" w:space="0" w:color="auto"/>
        <w:left w:val="none" w:sz="0" w:space="0" w:color="auto"/>
        <w:bottom w:val="none" w:sz="0" w:space="0" w:color="auto"/>
        <w:right w:val="none" w:sz="0" w:space="0" w:color="auto"/>
      </w:divBdr>
      <w:divsChild>
        <w:div w:id="645935983">
          <w:marLeft w:val="0"/>
          <w:marRight w:val="0"/>
          <w:marTop w:val="0"/>
          <w:marBottom w:val="0"/>
          <w:divBdr>
            <w:top w:val="none" w:sz="0" w:space="0" w:color="auto"/>
            <w:left w:val="none" w:sz="0" w:space="0" w:color="auto"/>
            <w:bottom w:val="none" w:sz="0" w:space="0" w:color="auto"/>
            <w:right w:val="none" w:sz="0" w:space="0" w:color="auto"/>
          </w:divBdr>
        </w:div>
        <w:div w:id="904338160">
          <w:marLeft w:val="0"/>
          <w:marRight w:val="0"/>
          <w:marTop w:val="0"/>
          <w:marBottom w:val="0"/>
          <w:divBdr>
            <w:top w:val="none" w:sz="0" w:space="0" w:color="auto"/>
            <w:left w:val="none" w:sz="0" w:space="0" w:color="auto"/>
            <w:bottom w:val="none" w:sz="0" w:space="0" w:color="auto"/>
            <w:right w:val="none" w:sz="0" w:space="0" w:color="auto"/>
          </w:divBdr>
        </w:div>
        <w:div w:id="1779174292">
          <w:marLeft w:val="0"/>
          <w:marRight w:val="0"/>
          <w:marTop w:val="0"/>
          <w:marBottom w:val="0"/>
          <w:divBdr>
            <w:top w:val="none" w:sz="0" w:space="0" w:color="auto"/>
            <w:left w:val="none" w:sz="0" w:space="0" w:color="auto"/>
            <w:bottom w:val="none" w:sz="0" w:space="0" w:color="auto"/>
            <w:right w:val="none" w:sz="0" w:space="0" w:color="auto"/>
          </w:divBdr>
        </w:div>
        <w:div w:id="1204362098">
          <w:marLeft w:val="0"/>
          <w:marRight w:val="0"/>
          <w:marTop w:val="0"/>
          <w:marBottom w:val="0"/>
          <w:divBdr>
            <w:top w:val="none" w:sz="0" w:space="0" w:color="auto"/>
            <w:left w:val="none" w:sz="0" w:space="0" w:color="auto"/>
            <w:bottom w:val="none" w:sz="0" w:space="0" w:color="auto"/>
            <w:right w:val="none" w:sz="0" w:space="0" w:color="auto"/>
          </w:divBdr>
        </w:div>
        <w:div w:id="1681006735">
          <w:marLeft w:val="0"/>
          <w:marRight w:val="0"/>
          <w:marTop w:val="0"/>
          <w:marBottom w:val="0"/>
          <w:divBdr>
            <w:top w:val="none" w:sz="0" w:space="0" w:color="auto"/>
            <w:left w:val="none" w:sz="0" w:space="0" w:color="auto"/>
            <w:bottom w:val="none" w:sz="0" w:space="0" w:color="auto"/>
            <w:right w:val="none" w:sz="0" w:space="0" w:color="auto"/>
          </w:divBdr>
        </w:div>
      </w:divsChild>
    </w:div>
    <w:div w:id="758409033">
      <w:bodyDiv w:val="1"/>
      <w:marLeft w:val="0"/>
      <w:marRight w:val="0"/>
      <w:marTop w:val="0"/>
      <w:marBottom w:val="0"/>
      <w:divBdr>
        <w:top w:val="none" w:sz="0" w:space="0" w:color="auto"/>
        <w:left w:val="none" w:sz="0" w:space="0" w:color="auto"/>
        <w:bottom w:val="none" w:sz="0" w:space="0" w:color="auto"/>
        <w:right w:val="none" w:sz="0" w:space="0" w:color="auto"/>
      </w:divBdr>
      <w:divsChild>
        <w:div w:id="43529142">
          <w:marLeft w:val="0"/>
          <w:marRight w:val="0"/>
          <w:marTop w:val="0"/>
          <w:marBottom w:val="0"/>
          <w:divBdr>
            <w:top w:val="none" w:sz="0" w:space="0" w:color="auto"/>
            <w:left w:val="none" w:sz="0" w:space="0" w:color="auto"/>
            <w:bottom w:val="none" w:sz="0" w:space="0" w:color="auto"/>
            <w:right w:val="none" w:sz="0" w:space="0" w:color="auto"/>
          </w:divBdr>
        </w:div>
        <w:div w:id="1664506397">
          <w:marLeft w:val="0"/>
          <w:marRight w:val="0"/>
          <w:marTop w:val="0"/>
          <w:marBottom w:val="0"/>
          <w:divBdr>
            <w:top w:val="none" w:sz="0" w:space="0" w:color="auto"/>
            <w:left w:val="none" w:sz="0" w:space="0" w:color="auto"/>
            <w:bottom w:val="none" w:sz="0" w:space="0" w:color="auto"/>
            <w:right w:val="none" w:sz="0" w:space="0" w:color="auto"/>
          </w:divBdr>
        </w:div>
        <w:div w:id="669916943">
          <w:marLeft w:val="0"/>
          <w:marRight w:val="0"/>
          <w:marTop w:val="0"/>
          <w:marBottom w:val="0"/>
          <w:divBdr>
            <w:top w:val="none" w:sz="0" w:space="0" w:color="auto"/>
            <w:left w:val="none" w:sz="0" w:space="0" w:color="auto"/>
            <w:bottom w:val="none" w:sz="0" w:space="0" w:color="auto"/>
            <w:right w:val="none" w:sz="0" w:space="0" w:color="auto"/>
          </w:divBdr>
        </w:div>
        <w:div w:id="524830658">
          <w:marLeft w:val="0"/>
          <w:marRight w:val="0"/>
          <w:marTop w:val="0"/>
          <w:marBottom w:val="0"/>
          <w:divBdr>
            <w:top w:val="none" w:sz="0" w:space="0" w:color="auto"/>
            <w:left w:val="none" w:sz="0" w:space="0" w:color="auto"/>
            <w:bottom w:val="none" w:sz="0" w:space="0" w:color="auto"/>
            <w:right w:val="none" w:sz="0" w:space="0" w:color="auto"/>
          </w:divBdr>
        </w:div>
        <w:div w:id="2031374705">
          <w:marLeft w:val="0"/>
          <w:marRight w:val="0"/>
          <w:marTop w:val="0"/>
          <w:marBottom w:val="0"/>
          <w:divBdr>
            <w:top w:val="none" w:sz="0" w:space="0" w:color="auto"/>
            <w:left w:val="none" w:sz="0" w:space="0" w:color="auto"/>
            <w:bottom w:val="none" w:sz="0" w:space="0" w:color="auto"/>
            <w:right w:val="none" w:sz="0" w:space="0" w:color="auto"/>
          </w:divBdr>
        </w:div>
        <w:div w:id="1932162525">
          <w:marLeft w:val="0"/>
          <w:marRight w:val="0"/>
          <w:marTop w:val="0"/>
          <w:marBottom w:val="0"/>
          <w:divBdr>
            <w:top w:val="none" w:sz="0" w:space="0" w:color="auto"/>
            <w:left w:val="none" w:sz="0" w:space="0" w:color="auto"/>
            <w:bottom w:val="none" w:sz="0" w:space="0" w:color="auto"/>
            <w:right w:val="none" w:sz="0" w:space="0" w:color="auto"/>
          </w:divBdr>
        </w:div>
        <w:div w:id="1237281750">
          <w:marLeft w:val="0"/>
          <w:marRight w:val="0"/>
          <w:marTop w:val="0"/>
          <w:marBottom w:val="0"/>
          <w:divBdr>
            <w:top w:val="none" w:sz="0" w:space="0" w:color="auto"/>
            <w:left w:val="none" w:sz="0" w:space="0" w:color="auto"/>
            <w:bottom w:val="none" w:sz="0" w:space="0" w:color="auto"/>
            <w:right w:val="none" w:sz="0" w:space="0" w:color="auto"/>
          </w:divBdr>
        </w:div>
        <w:div w:id="560866892">
          <w:marLeft w:val="0"/>
          <w:marRight w:val="0"/>
          <w:marTop w:val="0"/>
          <w:marBottom w:val="0"/>
          <w:divBdr>
            <w:top w:val="none" w:sz="0" w:space="0" w:color="auto"/>
            <w:left w:val="none" w:sz="0" w:space="0" w:color="auto"/>
            <w:bottom w:val="none" w:sz="0" w:space="0" w:color="auto"/>
            <w:right w:val="none" w:sz="0" w:space="0" w:color="auto"/>
          </w:divBdr>
        </w:div>
        <w:div w:id="1046179625">
          <w:marLeft w:val="0"/>
          <w:marRight w:val="0"/>
          <w:marTop w:val="0"/>
          <w:marBottom w:val="0"/>
          <w:divBdr>
            <w:top w:val="none" w:sz="0" w:space="0" w:color="auto"/>
            <w:left w:val="none" w:sz="0" w:space="0" w:color="auto"/>
            <w:bottom w:val="none" w:sz="0" w:space="0" w:color="auto"/>
            <w:right w:val="none" w:sz="0" w:space="0" w:color="auto"/>
          </w:divBdr>
        </w:div>
        <w:div w:id="411633558">
          <w:marLeft w:val="0"/>
          <w:marRight w:val="0"/>
          <w:marTop w:val="0"/>
          <w:marBottom w:val="0"/>
          <w:divBdr>
            <w:top w:val="none" w:sz="0" w:space="0" w:color="auto"/>
            <w:left w:val="none" w:sz="0" w:space="0" w:color="auto"/>
            <w:bottom w:val="none" w:sz="0" w:space="0" w:color="auto"/>
            <w:right w:val="none" w:sz="0" w:space="0" w:color="auto"/>
          </w:divBdr>
        </w:div>
        <w:div w:id="111290310">
          <w:marLeft w:val="0"/>
          <w:marRight w:val="0"/>
          <w:marTop w:val="0"/>
          <w:marBottom w:val="0"/>
          <w:divBdr>
            <w:top w:val="none" w:sz="0" w:space="0" w:color="auto"/>
            <w:left w:val="none" w:sz="0" w:space="0" w:color="auto"/>
            <w:bottom w:val="none" w:sz="0" w:space="0" w:color="auto"/>
            <w:right w:val="none" w:sz="0" w:space="0" w:color="auto"/>
          </w:divBdr>
        </w:div>
        <w:div w:id="1552383084">
          <w:marLeft w:val="0"/>
          <w:marRight w:val="0"/>
          <w:marTop w:val="0"/>
          <w:marBottom w:val="0"/>
          <w:divBdr>
            <w:top w:val="none" w:sz="0" w:space="0" w:color="auto"/>
            <w:left w:val="none" w:sz="0" w:space="0" w:color="auto"/>
            <w:bottom w:val="none" w:sz="0" w:space="0" w:color="auto"/>
            <w:right w:val="none" w:sz="0" w:space="0" w:color="auto"/>
          </w:divBdr>
        </w:div>
        <w:div w:id="1627731773">
          <w:marLeft w:val="0"/>
          <w:marRight w:val="0"/>
          <w:marTop w:val="0"/>
          <w:marBottom w:val="0"/>
          <w:divBdr>
            <w:top w:val="none" w:sz="0" w:space="0" w:color="auto"/>
            <w:left w:val="none" w:sz="0" w:space="0" w:color="auto"/>
            <w:bottom w:val="none" w:sz="0" w:space="0" w:color="auto"/>
            <w:right w:val="none" w:sz="0" w:space="0" w:color="auto"/>
          </w:divBdr>
        </w:div>
        <w:div w:id="1003167480">
          <w:marLeft w:val="0"/>
          <w:marRight w:val="0"/>
          <w:marTop w:val="0"/>
          <w:marBottom w:val="0"/>
          <w:divBdr>
            <w:top w:val="none" w:sz="0" w:space="0" w:color="auto"/>
            <w:left w:val="none" w:sz="0" w:space="0" w:color="auto"/>
            <w:bottom w:val="none" w:sz="0" w:space="0" w:color="auto"/>
            <w:right w:val="none" w:sz="0" w:space="0" w:color="auto"/>
          </w:divBdr>
        </w:div>
        <w:div w:id="310329253">
          <w:marLeft w:val="0"/>
          <w:marRight w:val="0"/>
          <w:marTop w:val="0"/>
          <w:marBottom w:val="0"/>
          <w:divBdr>
            <w:top w:val="none" w:sz="0" w:space="0" w:color="auto"/>
            <w:left w:val="none" w:sz="0" w:space="0" w:color="auto"/>
            <w:bottom w:val="none" w:sz="0" w:space="0" w:color="auto"/>
            <w:right w:val="none" w:sz="0" w:space="0" w:color="auto"/>
          </w:divBdr>
        </w:div>
        <w:div w:id="1060254785">
          <w:marLeft w:val="0"/>
          <w:marRight w:val="0"/>
          <w:marTop w:val="0"/>
          <w:marBottom w:val="0"/>
          <w:divBdr>
            <w:top w:val="none" w:sz="0" w:space="0" w:color="auto"/>
            <w:left w:val="none" w:sz="0" w:space="0" w:color="auto"/>
            <w:bottom w:val="none" w:sz="0" w:space="0" w:color="auto"/>
            <w:right w:val="none" w:sz="0" w:space="0" w:color="auto"/>
          </w:divBdr>
        </w:div>
        <w:div w:id="683940453">
          <w:marLeft w:val="0"/>
          <w:marRight w:val="0"/>
          <w:marTop w:val="0"/>
          <w:marBottom w:val="0"/>
          <w:divBdr>
            <w:top w:val="none" w:sz="0" w:space="0" w:color="auto"/>
            <w:left w:val="none" w:sz="0" w:space="0" w:color="auto"/>
            <w:bottom w:val="none" w:sz="0" w:space="0" w:color="auto"/>
            <w:right w:val="none" w:sz="0" w:space="0" w:color="auto"/>
          </w:divBdr>
        </w:div>
        <w:div w:id="557667271">
          <w:marLeft w:val="0"/>
          <w:marRight w:val="0"/>
          <w:marTop w:val="0"/>
          <w:marBottom w:val="0"/>
          <w:divBdr>
            <w:top w:val="none" w:sz="0" w:space="0" w:color="auto"/>
            <w:left w:val="none" w:sz="0" w:space="0" w:color="auto"/>
            <w:bottom w:val="none" w:sz="0" w:space="0" w:color="auto"/>
            <w:right w:val="none" w:sz="0" w:space="0" w:color="auto"/>
          </w:divBdr>
        </w:div>
        <w:div w:id="211429625">
          <w:marLeft w:val="0"/>
          <w:marRight w:val="0"/>
          <w:marTop w:val="0"/>
          <w:marBottom w:val="0"/>
          <w:divBdr>
            <w:top w:val="none" w:sz="0" w:space="0" w:color="auto"/>
            <w:left w:val="none" w:sz="0" w:space="0" w:color="auto"/>
            <w:bottom w:val="none" w:sz="0" w:space="0" w:color="auto"/>
            <w:right w:val="none" w:sz="0" w:space="0" w:color="auto"/>
          </w:divBdr>
        </w:div>
        <w:div w:id="1655915705">
          <w:marLeft w:val="0"/>
          <w:marRight w:val="0"/>
          <w:marTop w:val="0"/>
          <w:marBottom w:val="0"/>
          <w:divBdr>
            <w:top w:val="none" w:sz="0" w:space="0" w:color="auto"/>
            <w:left w:val="none" w:sz="0" w:space="0" w:color="auto"/>
            <w:bottom w:val="none" w:sz="0" w:space="0" w:color="auto"/>
            <w:right w:val="none" w:sz="0" w:space="0" w:color="auto"/>
          </w:divBdr>
        </w:div>
        <w:div w:id="117458523">
          <w:marLeft w:val="0"/>
          <w:marRight w:val="0"/>
          <w:marTop w:val="0"/>
          <w:marBottom w:val="0"/>
          <w:divBdr>
            <w:top w:val="none" w:sz="0" w:space="0" w:color="auto"/>
            <w:left w:val="none" w:sz="0" w:space="0" w:color="auto"/>
            <w:bottom w:val="none" w:sz="0" w:space="0" w:color="auto"/>
            <w:right w:val="none" w:sz="0" w:space="0" w:color="auto"/>
          </w:divBdr>
        </w:div>
        <w:div w:id="614485585">
          <w:marLeft w:val="0"/>
          <w:marRight w:val="0"/>
          <w:marTop w:val="0"/>
          <w:marBottom w:val="0"/>
          <w:divBdr>
            <w:top w:val="none" w:sz="0" w:space="0" w:color="auto"/>
            <w:left w:val="none" w:sz="0" w:space="0" w:color="auto"/>
            <w:bottom w:val="none" w:sz="0" w:space="0" w:color="auto"/>
            <w:right w:val="none" w:sz="0" w:space="0" w:color="auto"/>
          </w:divBdr>
        </w:div>
        <w:div w:id="712847315">
          <w:marLeft w:val="0"/>
          <w:marRight w:val="0"/>
          <w:marTop w:val="0"/>
          <w:marBottom w:val="0"/>
          <w:divBdr>
            <w:top w:val="none" w:sz="0" w:space="0" w:color="auto"/>
            <w:left w:val="none" w:sz="0" w:space="0" w:color="auto"/>
            <w:bottom w:val="none" w:sz="0" w:space="0" w:color="auto"/>
            <w:right w:val="none" w:sz="0" w:space="0" w:color="auto"/>
          </w:divBdr>
        </w:div>
        <w:div w:id="1256669680">
          <w:marLeft w:val="0"/>
          <w:marRight w:val="0"/>
          <w:marTop w:val="0"/>
          <w:marBottom w:val="0"/>
          <w:divBdr>
            <w:top w:val="none" w:sz="0" w:space="0" w:color="auto"/>
            <w:left w:val="none" w:sz="0" w:space="0" w:color="auto"/>
            <w:bottom w:val="none" w:sz="0" w:space="0" w:color="auto"/>
            <w:right w:val="none" w:sz="0" w:space="0" w:color="auto"/>
          </w:divBdr>
        </w:div>
        <w:div w:id="579143197">
          <w:marLeft w:val="0"/>
          <w:marRight w:val="0"/>
          <w:marTop w:val="0"/>
          <w:marBottom w:val="0"/>
          <w:divBdr>
            <w:top w:val="none" w:sz="0" w:space="0" w:color="auto"/>
            <w:left w:val="none" w:sz="0" w:space="0" w:color="auto"/>
            <w:bottom w:val="none" w:sz="0" w:space="0" w:color="auto"/>
            <w:right w:val="none" w:sz="0" w:space="0" w:color="auto"/>
          </w:divBdr>
        </w:div>
        <w:div w:id="412506277">
          <w:marLeft w:val="0"/>
          <w:marRight w:val="0"/>
          <w:marTop w:val="0"/>
          <w:marBottom w:val="0"/>
          <w:divBdr>
            <w:top w:val="none" w:sz="0" w:space="0" w:color="auto"/>
            <w:left w:val="none" w:sz="0" w:space="0" w:color="auto"/>
            <w:bottom w:val="none" w:sz="0" w:space="0" w:color="auto"/>
            <w:right w:val="none" w:sz="0" w:space="0" w:color="auto"/>
          </w:divBdr>
        </w:div>
        <w:div w:id="1569418221">
          <w:marLeft w:val="0"/>
          <w:marRight w:val="0"/>
          <w:marTop w:val="0"/>
          <w:marBottom w:val="0"/>
          <w:divBdr>
            <w:top w:val="none" w:sz="0" w:space="0" w:color="auto"/>
            <w:left w:val="none" w:sz="0" w:space="0" w:color="auto"/>
            <w:bottom w:val="none" w:sz="0" w:space="0" w:color="auto"/>
            <w:right w:val="none" w:sz="0" w:space="0" w:color="auto"/>
          </w:divBdr>
        </w:div>
        <w:div w:id="376978199">
          <w:marLeft w:val="0"/>
          <w:marRight w:val="0"/>
          <w:marTop w:val="0"/>
          <w:marBottom w:val="0"/>
          <w:divBdr>
            <w:top w:val="none" w:sz="0" w:space="0" w:color="auto"/>
            <w:left w:val="none" w:sz="0" w:space="0" w:color="auto"/>
            <w:bottom w:val="none" w:sz="0" w:space="0" w:color="auto"/>
            <w:right w:val="none" w:sz="0" w:space="0" w:color="auto"/>
          </w:divBdr>
        </w:div>
        <w:div w:id="2062247171">
          <w:marLeft w:val="0"/>
          <w:marRight w:val="0"/>
          <w:marTop w:val="0"/>
          <w:marBottom w:val="0"/>
          <w:divBdr>
            <w:top w:val="none" w:sz="0" w:space="0" w:color="auto"/>
            <w:left w:val="none" w:sz="0" w:space="0" w:color="auto"/>
            <w:bottom w:val="none" w:sz="0" w:space="0" w:color="auto"/>
            <w:right w:val="none" w:sz="0" w:space="0" w:color="auto"/>
          </w:divBdr>
        </w:div>
        <w:div w:id="1179079078">
          <w:marLeft w:val="0"/>
          <w:marRight w:val="0"/>
          <w:marTop w:val="0"/>
          <w:marBottom w:val="0"/>
          <w:divBdr>
            <w:top w:val="none" w:sz="0" w:space="0" w:color="auto"/>
            <w:left w:val="none" w:sz="0" w:space="0" w:color="auto"/>
            <w:bottom w:val="none" w:sz="0" w:space="0" w:color="auto"/>
            <w:right w:val="none" w:sz="0" w:space="0" w:color="auto"/>
          </w:divBdr>
        </w:div>
        <w:div w:id="1791628370">
          <w:marLeft w:val="0"/>
          <w:marRight w:val="0"/>
          <w:marTop w:val="0"/>
          <w:marBottom w:val="0"/>
          <w:divBdr>
            <w:top w:val="none" w:sz="0" w:space="0" w:color="auto"/>
            <w:left w:val="none" w:sz="0" w:space="0" w:color="auto"/>
            <w:bottom w:val="none" w:sz="0" w:space="0" w:color="auto"/>
            <w:right w:val="none" w:sz="0" w:space="0" w:color="auto"/>
          </w:divBdr>
        </w:div>
        <w:div w:id="249705559">
          <w:marLeft w:val="0"/>
          <w:marRight w:val="0"/>
          <w:marTop w:val="0"/>
          <w:marBottom w:val="0"/>
          <w:divBdr>
            <w:top w:val="none" w:sz="0" w:space="0" w:color="auto"/>
            <w:left w:val="none" w:sz="0" w:space="0" w:color="auto"/>
            <w:bottom w:val="none" w:sz="0" w:space="0" w:color="auto"/>
            <w:right w:val="none" w:sz="0" w:space="0" w:color="auto"/>
          </w:divBdr>
        </w:div>
        <w:div w:id="260184755">
          <w:marLeft w:val="0"/>
          <w:marRight w:val="0"/>
          <w:marTop w:val="0"/>
          <w:marBottom w:val="0"/>
          <w:divBdr>
            <w:top w:val="none" w:sz="0" w:space="0" w:color="auto"/>
            <w:left w:val="none" w:sz="0" w:space="0" w:color="auto"/>
            <w:bottom w:val="none" w:sz="0" w:space="0" w:color="auto"/>
            <w:right w:val="none" w:sz="0" w:space="0" w:color="auto"/>
          </w:divBdr>
        </w:div>
        <w:div w:id="1729768950">
          <w:marLeft w:val="0"/>
          <w:marRight w:val="0"/>
          <w:marTop w:val="0"/>
          <w:marBottom w:val="0"/>
          <w:divBdr>
            <w:top w:val="none" w:sz="0" w:space="0" w:color="auto"/>
            <w:left w:val="none" w:sz="0" w:space="0" w:color="auto"/>
            <w:bottom w:val="none" w:sz="0" w:space="0" w:color="auto"/>
            <w:right w:val="none" w:sz="0" w:space="0" w:color="auto"/>
          </w:divBdr>
        </w:div>
        <w:div w:id="1226261595">
          <w:marLeft w:val="0"/>
          <w:marRight w:val="0"/>
          <w:marTop w:val="0"/>
          <w:marBottom w:val="0"/>
          <w:divBdr>
            <w:top w:val="none" w:sz="0" w:space="0" w:color="auto"/>
            <w:left w:val="none" w:sz="0" w:space="0" w:color="auto"/>
            <w:bottom w:val="none" w:sz="0" w:space="0" w:color="auto"/>
            <w:right w:val="none" w:sz="0" w:space="0" w:color="auto"/>
          </w:divBdr>
        </w:div>
        <w:div w:id="48576194">
          <w:marLeft w:val="0"/>
          <w:marRight w:val="0"/>
          <w:marTop w:val="0"/>
          <w:marBottom w:val="0"/>
          <w:divBdr>
            <w:top w:val="none" w:sz="0" w:space="0" w:color="auto"/>
            <w:left w:val="none" w:sz="0" w:space="0" w:color="auto"/>
            <w:bottom w:val="none" w:sz="0" w:space="0" w:color="auto"/>
            <w:right w:val="none" w:sz="0" w:space="0" w:color="auto"/>
          </w:divBdr>
        </w:div>
        <w:div w:id="1439524132">
          <w:marLeft w:val="0"/>
          <w:marRight w:val="0"/>
          <w:marTop w:val="0"/>
          <w:marBottom w:val="0"/>
          <w:divBdr>
            <w:top w:val="none" w:sz="0" w:space="0" w:color="auto"/>
            <w:left w:val="none" w:sz="0" w:space="0" w:color="auto"/>
            <w:bottom w:val="none" w:sz="0" w:space="0" w:color="auto"/>
            <w:right w:val="none" w:sz="0" w:space="0" w:color="auto"/>
          </w:divBdr>
        </w:div>
      </w:divsChild>
    </w:div>
    <w:div w:id="963266296">
      <w:bodyDiv w:val="1"/>
      <w:marLeft w:val="0"/>
      <w:marRight w:val="0"/>
      <w:marTop w:val="0"/>
      <w:marBottom w:val="0"/>
      <w:divBdr>
        <w:top w:val="none" w:sz="0" w:space="0" w:color="auto"/>
        <w:left w:val="none" w:sz="0" w:space="0" w:color="auto"/>
        <w:bottom w:val="none" w:sz="0" w:space="0" w:color="auto"/>
        <w:right w:val="none" w:sz="0" w:space="0" w:color="auto"/>
      </w:divBdr>
      <w:divsChild>
        <w:div w:id="1081102661">
          <w:marLeft w:val="0"/>
          <w:marRight w:val="0"/>
          <w:marTop w:val="0"/>
          <w:marBottom w:val="0"/>
          <w:divBdr>
            <w:top w:val="none" w:sz="0" w:space="0" w:color="auto"/>
            <w:left w:val="none" w:sz="0" w:space="0" w:color="auto"/>
            <w:bottom w:val="none" w:sz="0" w:space="0" w:color="auto"/>
            <w:right w:val="none" w:sz="0" w:space="0" w:color="auto"/>
          </w:divBdr>
        </w:div>
        <w:div w:id="1597664537">
          <w:marLeft w:val="0"/>
          <w:marRight w:val="0"/>
          <w:marTop w:val="0"/>
          <w:marBottom w:val="0"/>
          <w:divBdr>
            <w:top w:val="none" w:sz="0" w:space="0" w:color="auto"/>
            <w:left w:val="none" w:sz="0" w:space="0" w:color="auto"/>
            <w:bottom w:val="none" w:sz="0" w:space="0" w:color="auto"/>
            <w:right w:val="none" w:sz="0" w:space="0" w:color="auto"/>
          </w:divBdr>
        </w:div>
        <w:div w:id="64885103">
          <w:marLeft w:val="0"/>
          <w:marRight w:val="0"/>
          <w:marTop w:val="0"/>
          <w:marBottom w:val="0"/>
          <w:divBdr>
            <w:top w:val="none" w:sz="0" w:space="0" w:color="auto"/>
            <w:left w:val="none" w:sz="0" w:space="0" w:color="auto"/>
            <w:bottom w:val="none" w:sz="0" w:space="0" w:color="auto"/>
            <w:right w:val="none" w:sz="0" w:space="0" w:color="auto"/>
          </w:divBdr>
        </w:div>
        <w:div w:id="1460537715">
          <w:marLeft w:val="0"/>
          <w:marRight w:val="0"/>
          <w:marTop w:val="0"/>
          <w:marBottom w:val="0"/>
          <w:divBdr>
            <w:top w:val="none" w:sz="0" w:space="0" w:color="auto"/>
            <w:left w:val="none" w:sz="0" w:space="0" w:color="auto"/>
            <w:bottom w:val="none" w:sz="0" w:space="0" w:color="auto"/>
            <w:right w:val="none" w:sz="0" w:space="0" w:color="auto"/>
          </w:divBdr>
        </w:div>
        <w:div w:id="2059015985">
          <w:marLeft w:val="0"/>
          <w:marRight w:val="0"/>
          <w:marTop w:val="0"/>
          <w:marBottom w:val="0"/>
          <w:divBdr>
            <w:top w:val="none" w:sz="0" w:space="0" w:color="auto"/>
            <w:left w:val="none" w:sz="0" w:space="0" w:color="auto"/>
            <w:bottom w:val="none" w:sz="0" w:space="0" w:color="auto"/>
            <w:right w:val="none" w:sz="0" w:space="0" w:color="auto"/>
          </w:divBdr>
        </w:div>
      </w:divsChild>
    </w:div>
    <w:div w:id="1049762280">
      <w:bodyDiv w:val="1"/>
      <w:marLeft w:val="0"/>
      <w:marRight w:val="0"/>
      <w:marTop w:val="0"/>
      <w:marBottom w:val="0"/>
      <w:divBdr>
        <w:top w:val="none" w:sz="0" w:space="0" w:color="auto"/>
        <w:left w:val="none" w:sz="0" w:space="0" w:color="auto"/>
        <w:bottom w:val="none" w:sz="0" w:space="0" w:color="auto"/>
        <w:right w:val="none" w:sz="0" w:space="0" w:color="auto"/>
      </w:divBdr>
      <w:divsChild>
        <w:div w:id="2133937849">
          <w:marLeft w:val="0"/>
          <w:marRight w:val="0"/>
          <w:marTop w:val="0"/>
          <w:marBottom w:val="0"/>
          <w:divBdr>
            <w:top w:val="none" w:sz="0" w:space="0" w:color="auto"/>
            <w:left w:val="none" w:sz="0" w:space="0" w:color="auto"/>
            <w:bottom w:val="none" w:sz="0" w:space="0" w:color="auto"/>
            <w:right w:val="none" w:sz="0" w:space="0" w:color="auto"/>
          </w:divBdr>
        </w:div>
        <w:div w:id="631205973">
          <w:marLeft w:val="0"/>
          <w:marRight w:val="0"/>
          <w:marTop w:val="0"/>
          <w:marBottom w:val="0"/>
          <w:divBdr>
            <w:top w:val="none" w:sz="0" w:space="0" w:color="auto"/>
            <w:left w:val="none" w:sz="0" w:space="0" w:color="auto"/>
            <w:bottom w:val="none" w:sz="0" w:space="0" w:color="auto"/>
            <w:right w:val="none" w:sz="0" w:space="0" w:color="auto"/>
          </w:divBdr>
        </w:div>
        <w:div w:id="214196538">
          <w:marLeft w:val="0"/>
          <w:marRight w:val="0"/>
          <w:marTop w:val="0"/>
          <w:marBottom w:val="0"/>
          <w:divBdr>
            <w:top w:val="none" w:sz="0" w:space="0" w:color="auto"/>
            <w:left w:val="none" w:sz="0" w:space="0" w:color="auto"/>
            <w:bottom w:val="none" w:sz="0" w:space="0" w:color="auto"/>
            <w:right w:val="none" w:sz="0" w:space="0" w:color="auto"/>
          </w:divBdr>
        </w:div>
        <w:div w:id="530923379">
          <w:marLeft w:val="0"/>
          <w:marRight w:val="0"/>
          <w:marTop w:val="0"/>
          <w:marBottom w:val="0"/>
          <w:divBdr>
            <w:top w:val="none" w:sz="0" w:space="0" w:color="auto"/>
            <w:left w:val="none" w:sz="0" w:space="0" w:color="auto"/>
            <w:bottom w:val="none" w:sz="0" w:space="0" w:color="auto"/>
            <w:right w:val="none" w:sz="0" w:space="0" w:color="auto"/>
          </w:divBdr>
        </w:div>
      </w:divsChild>
    </w:div>
    <w:div w:id="1135682632">
      <w:bodyDiv w:val="1"/>
      <w:marLeft w:val="0"/>
      <w:marRight w:val="0"/>
      <w:marTop w:val="0"/>
      <w:marBottom w:val="0"/>
      <w:divBdr>
        <w:top w:val="none" w:sz="0" w:space="0" w:color="auto"/>
        <w:left w:val="none" w:sz="0" w:space="0" w:color="auto"/>
        <w:bottom w:val="none" w:sz="0" w:space="0" w:color="auto"/>
        <w:right w:val="none" w:sz="0" w:space="0" w:color="auto"/>
      </w:divBdr>
      <w:divsChild>
        <w:div w:id="1479297998">
          <w:marLeft w:val="0"/>
          <w:marRight w:val="0"/>
          <w:marTop w:val="0"/>
          <w:marBottom w:val="0"/>
          <w:divBdr>
            <w:top w:val="none" w:sz="0" w:space="0" w:color="auto"/>
            <w:left w:val="none" w:sz="0" w:space="0" w:color="auto"/>
            <w:bottom w:val="none" w:sz="0" w:space="0" w:color="auto"/>
            <w:right w:val="none" w:sz="0" w:space="0" w:color="auto"/>
          </w:divBdr>
        </w:div>
        <w:div w:id="1089276508">
          <w:marLeft w:val="0"/>
          <w:marRight w:val="0"/>
          <w:marTop w:val="0"/>
          <w:marBottom w:val="0"/>
          <w:divBdr>
            <w:top w:val="none" w:sz="0" w:space="0" w:color="auto"/>
            <w:left w:val="none" w:sz="0" w:space="0" w:color="auto"/>
            <w:bottom w:val="none" w:sz="0" w:space="0" w:color="auto"/>
            <w:right w:val="none" w:sz="0" w:space="0" w:color="auto"/>
          </w:divBdr>
        </w:div>
        <w:div w:id="1899127800">
          <w:marLeft w:val="0"/>
          <w:marRight w:val="0"/>
          <w:marTop w:val="0"/>
          <w:marBottom w:val="0"/>
          <w:divBdr>
            <w:top w:val="none" w:sz="0" w:space="0" w:color="auto"/>
            <w:left w:val="none" w:sz="0" w:space="0" w:color="auto"/>
            <w:bottom w:val="none" w:sz="0" w:space="0" w:color="auto"/>
            <w:right w:val="none" w:sz="0" w:space="0" w:color="auto"/>
          </w:divBdr>
        </w:div>
        <w:div w:id="980696173">
          <w:marLeft w:val="0"/>
          <w:marRight w:val="0"/>
          <w:marTop w:val="0"/>
          <w:marBottom w:val="0"/>
          <w:divBdr>
            <w:top w:val="none" w:sz="0" w:space="0" w:color="auto"/>
            <w:left w:val="none" w:sz="0" w:space="0" w:color="auto"/>
            <w:bottom w:val="none" w:sz="0" w:space="0" w:color="auto"/>
            <w:right w:val="none" w:sz="0" w:space="0" w:color="auto"/>
          </w:divBdr>
        </w:div>
      </w:divsChild>
    </w:div>
    <w:div w:id="1355812960">
      <w:bodyDiv w:val="1"/>
      <w:marLeft w:val="0"/>
      <w:marRight w:val="0"/>
      <w:marTop w:val="0"/>
      <w:marBottom w:val="0"/>
      <w:divBdr>
        <w:top w:val="none" w:sz="0" w:space="0" w:color="auto"/>
        <w:left w:val="none" w:sz="0" w:space="0" w:color="auto"/>
        <w:bottom w:val="none" w:sz="0" w:space="0" w:color="auto"/>
        <w:right w:val="none" w:sz="0" w:space="0" w:color="auto"/>
      </w:divBdr>
      <w:divsChild>
        <w:div w:id="1993749163">
          <w:marLeft w:val="0"/>
          <w:marRight w:val="0"/>
          <w:marTop w:val="0"/>
          <w:marBottom w:val="0"/>
          <w:divBdr>
            <w:top w:val="none" w:sz="0" w:space="0" w:color="auto"/>
            <w:left w:val="none" w:sz="0" w:space="0" w:color="auto"/>
            <w:bottom w:val="none" w:sz="0" w:space="0" w:color="auto"/>
            <w:right w:val="none" w:sz="0" w:space="0" w:color="auto"/>
          </w:divBdr>
        </w:div>
        <w:div w:id="1946451530">
          <w:marLeft w:val="0"/>
          <w:marRight w:val="0"/>
          <w:marTop w:val="0"/>
          <w:marBottom w:val="0"/>
          <w:divBdr>
            <w:top w:val="none" w:sz="0" w:space="0" w:color="auto"/>
            <w:left w:val="none" w:sz="0" w:space="0" w:color="auto"/>
            <w:bottom w:val="none" w:sz="0" w:space="0" w:color="auto"/>
            <w:right w:val="none" w:sz="0" w:space="0" w:color="auto"/>
          </w:divBdr>
        </w:div>
        <w:div w:id="270482020">
          <w:marLeft w:val="0"/>
          <w:marRight w:val="0"/>
          <w:marTop w:val="0"/>
          <w:marBottom w:val="0"/>
          <w:divBdr>
            <w:top w:val="none" w:sz="0" w:space="0" w:color="auto"/>
            <w:left w:val="none" w:sz="0" w:space="0" w:color="auto"/>
            <w:bottom w:val="none" w:sz="0" w:space="0" w:color="auto"/>
            <w:right w:val="none" w:sz="0" w:space="0" w:color="auto"/>
          </w:divBdr>
        </w:div>
        <w:div w:id="441341222">
          <w:marLeft w:val="0"/>
          <w:marRight w:val="0"/>
          <w:marTop w:val="0"/>
          <w:marBottom w:val="0"/>
          <w:divBdr>
            <w:top w:val="none" w:sz="0" w:space="0" w:color="auto"/>
            <w:left w:val="none" w:sz="0" w:space="0" w:color="auto"/>
            <w:bottom w:val="none" w:sz="0" w:space="0" w:color="auto"/>
            <w:right w:val="none" w:sz="0" w:space="0" w:color="auto"/>
          </w:divBdr>
        </w:div>
        <w:div w:id="1113401776">
          <w:marLeft w:val="0"/>
          <w:marRight w:val="0"/>
          <w:marTop w:val="0"/>
          <w:marBottom w:val="0"/>
          <w:divBdr>
            <w:top w:val="none" w:sz="0" w:space="0" w:color="auto"/>
            <w:left w:val="none" w:sz="0" w:space="0" w:color="auto"/>
            <w:bottom w:val="none" w:sz="0" w:space="0" w:color="auto"/>
            <w:right w:val="none" w:sz="0" w:space="0" w:color="auto"/>
          </w:divBdr>
        </w:div>
      </w:divsChild>
    </w:div>
    <w:div w:id="1696150324">
      <w:bodyDiv w:val="1"/>
      <w:marLeft w:val="0"/>
      <w:marRight w:val="0"/>
      <w:marTop w:val="0"/>
      <w:marBottom w:val="0"/>
      <w:divBdr>
        <w:top w:val="none" w:sz="0" w:space="0" w:color="auto"/>
        <w:left w:val="none" w:sz="0" w:space="0" w:color="auto"/>
        <w:bottom w:val="none" w:sz="0" w:space="0" w:color="auto"/>
        <w:right w:val="none" w:sz="0" w:space="0" w:color="auto"/>
      </w:divBdr>
      <w:divsChild>
        <w:div w:id="1409229015">
          <w:marLeft w:val="0"/>
          <w:marRight w:val="0"/>
          <w:marTop w:val="0"/>
          <w:marBottom w:val="0"/>
          <w:divBdr>
            <w:top w:val="none" w:sz="0" w:space="0" w:color="auto"/>
            <w:left w:val="none" w:sz="0" w:space="0" w:color="auto"/>
            <w:bottom w:val="none" w:sz="0" w:space="0" w:color="auto"/>
            <w:right w:val="none" w:sz="0" w:space="0" w:color="auto"/>
          </w:divBdr>
        </w:div>
        <w:div w:id="1923758209">
          <w:marLeft w:val="0"/>
          <w:marRight w:val="0"/>
          <w:marTop w:val="0"/>
          <w:marBottom w:val="0"/>
          <w:divBdr>
            <w:top w:val="none" w:sz="0" w:space="0" w:color="auto"/>
            <w:left w:val="none" w:sz="0" w:space="0" w:color="auto"/>
            <w:bottom w:val="none" w:sz="0" w:space="0" w:color="auto"/>
            <w:right w:val="none" w:sz="0" w:space="0" w:color="auto"/>
          </w:divBdr>
        </w:div>
        <w:div w:id="1201700573">
          <w:marLeft w:val="0"/>
          <w:marRight w:val="0"/>
          <w:marTop w:val="0"/>
          <w:marBottom w:val="0"/>
          <w:divBdr>
            <w:top w:val="none" w:sz="0" w:space="0" w:color="auto"/>
            <w:left w:val="none" w:sz="0" w:space="0" w:color="auto"/>
            <w:bottom w:val="none" w:sz="0" w:space="0" w:color="auto"/>
            <w:right w:val="none" w:sz="0" w:space="0" w:color="auto"/>
          </w:divBdr>
        </w:div>
        <w:div w:id="121313498">
          <w:marLeft w:val="0"/>
          <w:marRight w:val="0"/>
          <w:marTop w:val="0"/>
          <w:marBottom w:val="0"/>
          <w:divBdr>
            <w:top w:val="none" w:sz="0" w:space="0" w:color="auto"/>
            <w:left w:val="none" w:sz="0" w:space="0" w:color="auto"/>
            <w:bottom w:val="none" w:sz="0" w:space="0" w:color="auto"/>
            <w:right w:val="none" w:sz="0" w:space="0" w:color="auto"/>
          </w:divBdr>
        </w:div>
        <w:div w:id="64110339">
          <w:marLeft w:val="0"/>
          <w:marRight w:val="0"/>
          <w:marTop w:val="0"/>
          <w:marBottom w:val="0"/>
          <w:divBdr>
            <w:top w:val="none" w:sz="0" w:space="0" w:color="auto"/>
            <w:left w:val="none" w:sz="0" w:space="0" w:color="auto"/>
            <w:bottom w:val="none" w:sz="0" w:space="0" w:color="auto"/>
            <w:right w:val="none" w:sz="0" w:space="0" w:color="auto"/>
          </w:divBdr>
        </w:div>
        <w:div w:id="1777480381">
          <w:marLeft w:val="0"/>
          <w:marRight w:val="0"/>
          <w:marTop w:val="0"/>
          <w:marBottom w:val="0"/>
          <w:divBdr>
            <w:top w:val="none" w:sz="0" w:space="0" w:color="auto"/>
            <w:left w:val="none" w:sz="0" w:space="0" w:color="auto"/>
            <w:bottom w:val="none" w:sz="0" w:space="0" w:color="auto"/>
            <w:right w:val="none" w:sz="0" w:space="0" w:color="auto"/>
          </w:divBdr>
        </w:div>
        <w:div w:id="183439993">
          <w:marLeft w:val="0"/>
          <w:marRight w:val="0"/>
          <w:marTop w:val="0"/>
          <w:marBottom w:val="0"/>
          <w:divBdr>
            <w:top w:val="none" w:sz="0" w:space="0" w:color="auto"/>
            <w:left w:val="none" w:sz="0" w:space="0" w:color="auto"/>
            <w:bottom w:val="none" w:sz="0" w:space="0" w:color="auto"/>
            <w:right w:val="none" w:sz="0" w:space="0" w:color="auto"/>
          </w:divBdr>
        </w:div>
        <w:div w:id="1037898586">
          <w:marLeft w:val="0"/>
          <w:marRight w:val="0"/>
          <w:marTop w:val="0"/>
          <w:marBottom w:val="0"/>
          <w:divBdr>
            <w:top w:val="none" w:sz="0" w:space="0" w:color="auto"/>
            <w:left w:val="none" w:sz="0" w:space="0" w:color="auto"/>
            <w:bottom w:val="none" w:sz="0" w:space="0" w:color="auto"/>
            <w:right w:val="none" w:sz="0" w:space="0" w:color="auto"/>
          </w:divBdr>
        </w:div>
        <w:div w:id="1700161422">
          <w:marLeft w:val="0"/>
          <w:marRight w:val="0"/>
          <w:marTop w:val="0"/>
          <w:marBottom w:val="0"/>
          <w:divBdr>
            <w:top w:val="none" w:sz="0" w:space="0" w:color="auto"/>
            <w:left w:val="none" w:sz="0" w:space="0" w:color="auto"/>
            <w:bottom w:val="none" w:sz="0" w:space="0" w:color="auto"/>
            <w:right w:val="none" w:sz="0" w:space="0" w:color="auto"/>
          </w:divBdr>
        </w:div>
        <w:div w:id="1821262723">
          <w:marLeft w:val="0"/>
          <w:marRight w:val="0"/>
          <w:marTop w:val="0"/>
          <w:marBottom w:val="0"/>
          <w:divBdr>
            <w:top w:val="none" w:sz="0" w:space="0" w:color="auto"/>
            <w:left w:val="none" w:sz="0" w:space="0" w:color="auto"/>
            <w:bottom w:val="none" w:sz="0" w:space="0" w:color="auto"/>
            <w:right w:val="none" w:sz="0" w:space="0" w:color="auto"/>
          </w:divBdr>
        </w:div>
        <w:div w:id="56562427">
          <w:marLeft w:val="0"/>
          <w:marRight w:val="0"/>
          <w:marTop w:val="0"/>
          <w:marBottom w:val="0"/>
          <w:divBdr>
            <w:top w:val="none" w:sz="0" w:space="0" w:color="auto"/>
            <w:left w:val="none" w:sz="0" w:space="0" w:color="auto"/>
            <w:bottom w:val="none" w:sz="0" w:space="0" w:color="auto"/>
            <w:right w:val="none" w:sz="0" w:space="0" w:color="auto"/>
          </w:divBdr>
        </w:div>
        <w:div w:id="625310111">
          <w:marLeft w:val="0"/>
          <w:marRight w:val="0"/>
          <w:marTop w:val="0"/>
          <w:marBottom w:val="0"/>
          <w:divBdr>
            <w:top w:val="none" w:sz="0" w:space="0" w:color="auto"/>
            <w:left w:val="none" w:sz="0" w:space="0" w:color="auto"/>
            <w:bottom w:val="none" w:sz="0" w:space="0" w:color="auto"/>
            <w:right w:val="none" w:sz="0" w:space="0" w:color="auto"/>
          </w:divBdr>
        </w:div>
        <w:div w:id="1742554319">
          <w:marLeft w:val="0"/>
          <w:marRight w:val="0"/>
          <w:marTop w:val="0"/>
          <w:marBottom w:val="0"/>
          <w:divBdr>
            <w:top w:val="none" w:sz="0" w:space="0" w:color="auto"/>
            <w:left w:val="none" w:sz="0" w:space="0" w:color="auto"/>
            <w:bottom w:val="none" w:sz="0" w:space="0" w:color="auto"/>
            <w:right w:val="none" w:sz="0" w:space="0" w:color="auto"/>
          </w:divBdr>
        </w:div>
        <w:div w:id="1603299392">
          <w:marLeft w:val="0"/>
          <w:marRight w:val="0"/>
          <w:marTop w:val="0"/>
          <w:marBottom w:val="0"/>
          <w:divBdr>
            <w:top w:val="none" w:sz="0" w:space="0" w:color="auto"/>
            <w:left w:val="none" w:sz="0" w:space="0" w:color="auto"/>
            <w:bottom w:val="none" w:sz="0" w:space="0" w:color="auto"/>
            <w:right w:val="none" w:sz="0" w:space="0" w:color="auto"/>
          </w:divBdr>
        </w:div>
        <w:div w:id="1943100473">
          <w:marLeft w:val="0"/>
          <w:marRight w:val="0"/>
          <w:marTop w:val="0"/>
          <w:marBottom w:val="0"/>
          <w:divBdr>
            <w:top w:val="none" w:sz="0" w:space="0" w:color="auto"/>
            <w:left w:val="none" w:sz="0" w:space="0" w:color="auto"/>
            <w:bottom w:val="none" w:sz="0" w:space="0" w:color="auto"/>
            <w:right w:val="none" w:sz="0" w:space="0" w:color="auto"/>
          </w:divBdr>
        </w:div>
        <w:div w:id="188110638">
          <w:marLeft w:val="0"/>
          <w:marRight w:val="0"/>
          <w:marTop w:val="0"/>
          <w:marBottom w:val="0"/>
          <w:divBdr>
            <w:top w:val="none" w:sz="0" w:space="0" w:color="auto"/>
            <w:left w:val="none" w:sz="0" w:space="0" w:color="auto"/>
            <w:bottom w:val="none" w:sz="0" w:space="0" w:color="auto"/>
            <w:right w:val="none" w:sz="0" w:space="0" w:color="auto"/>
          </w:divBdr>
        </w:div>
        <w:div w:id="573394214">
          <w:marLeft w:val="0"/>
          <w:marRight w:val="0"/>
          <w:marTop w:val="0"/>
          <w:marBottom w:val="0"/>
          <w:divBdr>
            <w:top w:val="none" w:sz="0" w:space="0" w:color="auto"/>
            <w:left w:val="none" w:sz="0" w:space="0" w:color="auto"/>
            <w:bottom w:val="none" w:sz="0" w:space="0" w:color="auto"/>
            <w:right w:val="none" w:sz="0" w:space="0" w:color="auto"/>
          </w:divBdr>
        </w:div>
        <w:div w:id="1020860238">
          <w:marLeft w:val="0"/>
          <w:marRight w:val="0"/>
          <w:marTop w:val="0"/>
          <w:marBottom w:val="0"/>
          <w:divBdr>
            <w:top w:val="none" w:sz="0" w:space="0" w:color="auto"/>
            <w:left w:val="none" w:sz="0" w:space="0" w:color="auto"/>
            <w:bottom w:val="none" w:sz="0" w:space="0" w:color="auto"/>
            <w:right w:val="none" w:sz="0" w:space="0" w:color="auto"/>
          </w:divBdr>
        </w:div>
        <w:div w:id="518198604">
          <w:marLeft w:val="0"/>
          <w:marRight w:val="0"/>
          <w:marTop w:val="0"/>
          <w:marBottom w:val="0"/>
          <w:divBdr>
            <w:top w:val="none" w:sz="0" w:space="0" w:color="auto"/>
            <w:left w:val="none" w:sz="0" w:space="0" w:color="auto"/>
            <w:bottom w:val="none" w:sz="0" w:space="0" w:color="auto"/>
            <w:right w:val="none" w:sz="0" w:space="0" w:color="auto"/>
          </w:divBdr>
        </w:div>
        <w:div w:id="250509084">
          <w:marLeft w:val="0"/>
          <w:marRight w:val="0"/>
          <w:marTop w:val="0"/>
          <w:marBottom w:val="0"/>
          <w:divBdr>
            <w:top w:val="none" w:sz="0" w:space="0" w:color="auto"/>
            <w:left w:val="none" w:sz="0" w:space="0" w:color="auto"/>
            <w:bottom w:val="none" w:sz="0" w:space="0" w:color="auto"/>
            <w:right w:val="none" w:sz="0" w:space="0" w:color="auto"/>
          </w:divBdr>
        </w:div>
        <w:div w:id="336856704">
          <w:marLeft w:val="0"/>
          <w:marRight w:val="0"/>
          <w:marTop w:val="0"/>
          <w:marBottom w:val="0"/>
          <w:divBdr>
            <w:top w:val="none" w:sz="0" w:space="0" w:color="auto"/>
            <w:left w:val="none" w:sz="0" w:space="0" w:color="auto"/>
            <w:bottom w:val="none" w:sz="0" w:space="0" w:color="auto"/>
            <w:right w:val="none" w:sz="0" w:space="0" w:color="auto"/>
          </w:divBdr>
        </w:div>
        <w:div w:id="1786540258">
          <w:marLeft w:val="0"/>
          <w:marRight w:val="0"/>
          <w:marTop w:val="0"/>
          <w:marBottom w:val="0"/>
          <w:divBdr>
            <w:top w:val="none" w:sz="0" w:space="0" w:color="auto"/>
            <w:left w:val="none" w:sz="0" w:space="0" w:color="auto"/>
            <w:bottom w:val="none" w:sz="0" w:space="0" w:color="auto"/>
            <w:right w:val="none" w:sz="0" w:space="0" w:color="auto"/>
          </w:divBdr>
        </w:div>
        <w:div w:id="1087730066">
          <w:marLeft w:val="0"/>
          <w:marRight w:val="0"/>
          <w:marTop w:val="0"/>
          <w:marBottom w:val="0"/>
          <w:divBdr>
            <w:top w:val="none" w:sz="0" w:space="0" w:color="auto"/>
            <w:left w:val="none" w:sz="0" w:space="0" w:color="auto"/>
            <w:bottom w:val="none" w:sz="0" w:space="0" w:color="auto"/>
            <w:right w:val="none" w:sz="0" w:space="0" w:color="auto"/>
          </w:divBdr>
        </w:div>
        <w:div w:id="675883347">
          <w:marLeft w:val="0"/>
          <w:marRight w:val="0"/>
          <w:marTop w:val="0"/>
          <w:marBottom w:val="0"/>
          <w:divBdr>
            <w:top w:val="none" w:sz="0" w:space="0" w:color="auto"/>
            <w:left w:val="none" w:sz="0" w:space="0" w:color="auto"/>
            <w:bottom w:val="none" w:sz="0" w:space="0" w:color="auto"/>
            <w:right w:val="none" w:sz="0" w:space="0" w:color="auto"/>
          </w:divBdr>
        </w:div>
      </w:divsChild>
    </w:div>
    <w:div w:id="2057119823">
      <w:bodyDiv w:val="1"/>
      <w:marLeft w:val="0"/>
      <w:marRight w:val="0"/>
      <w:marTop w:val="0"/>
      <w:marBottom w:val="0"/>
      <w:divBdr>
        <w:top w:val="none" w:sz="0" w:space="0" w:color="auto"/>
        <w:left w:val="none" w:sz="0" w:space="0" w:color="auto"/>
        <w:bottom w:val="none" w:sz="0" w:space="0" w:color="auto"/>
        <w:right w:val="none" w:sz="0" w:space="0" w:color="auto"/>
      </w:divBdr>
      <w:divsChild>
        <w:div w:id="1561864405">
          <w:marLeft w:val="0"/>
          <w:marRight w:val="0"/>
          <w:marTop w:val="0"/>
          <w:marBottom w:val="0"/>
          <w:divBdr>
            <w:top w:val="none" w:sz="0" w:space="0" w:color="auto"/>
            <w:left w:val="none" w:sz="0" w:space="0" w:color="auto"/>
            <w:bottom w:val="none" w:sz="0" w:space="0" w:color="auto"/>
            <w:right w:val="none" w:sz="0" w:space="0" w:color="auto"/>
          </w:divBdr>
        </w:div>
        <w:div w:id="308167475">
          <w:marLeft w:val="0"/>
          <w:marRight w:val="0"/>
          <w:marTop w:val="0"/>
          <w:marBottom w:val="0"/>
          <w:divBdr>
            <w:top w:val="none" w:sz="0" w:space="0" w:color="auto"/>
            <w:left w:val="none" w:sz="0" w:space="0" w:color="auto"/>
            <w:bottom w:val="none" w:sz="0" w:space="0" w:color="auto"/>
            <w:right w:val="none" w:sz="0" w:space="0" w:color="auto"/>
          </w:divBdr>
        </w:div>
        <w:div w:id="42684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499011838" TargetMode="External"/><Relationship Id="rId18" Type="http://schemas.openxmlformats.org/officeDocument/2006/relationships/hyperlink" Target="http://docs.cntd.ru/document/74410000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744100004" TargetMode="External"/><Relationship Id="rId7" Type="http://schemas.openxmlformats.org/officeDocument/2006/relationships/endnotes" Target="endnotes.xml"/><Relationship Id="rId12" Type="http://schemas.openxmlformats.org/officeDocument/2006/relationships/hyperlink" Target="http://docs.cntd.ru/document/902389615" TargetMode="External"/><Relationship Id="rId17" Type="http://schemas.openxmlformats.org/officeDocument/2006/relationships/hyperlink" Target="http://docs.cntd.ru/document/74410000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1183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744100004" TargetMode="External"/><Relationship Id="rId23" Type="http://schemas.openxmlformats.org/officeDocument/2006/relationships/hyperlink" Target="garantF1://18039422.0" TargetMode="External"/><Relationship Id="rId10" Type="http://schemas.openxmlformats.org/officeDocument/2006/relationships/hyperlink" Target="http://docs.cntd.ru/document/499011838" TargetMode="External"/><Relationship Id="rId19"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2111774" TargetMode="External"/><Relationship Id="rId22" Type="http://schemas.openxmlformats.org/officeDocument/2006/relationships/hyperlink" Target="http://docs.cntd.ru/document/902053803"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D188-56EF-4D2F-B42E-6D283DD0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33</Pages>
  <Words>6105</Words>
  <Characters>34801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Служба архитектуры</Company>
  <LinksUpToDate>false</LinksUpToDate>
  <CharactersWithSpaces>40825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szn</dc:creator>
  <cp:lastModifiedBy>Admin</cp:lastModifiedBy>
  <cp:revision>3</cp:revision>
  <cp:lastPrinted>2015-08-18T12:09:00Z</cp:lastPrinted>
  <dcterms:created xsi:type="dcterms:W3CDTF">2016-11-14T12:46:00Z</dcterms:created>
  <dcterms:modified xsi:type="dcterms:W3CDTF">2016-11-15T08:17:00Z</dcterms:modified>
</cp:coreProperties>
</file>